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371EA" w:rsidRDefault="008371EA" w:rsidP="008371EA">
      <w:pPr>
        <w:tabs>
          <w:tab w:val="left" w:pos="4060"/>
          <w:tab w:val="right" w:pos="9354"/>
        </w:tabs>
        <w:rPr>
          <w:i/>
          <w:sz w:val="32"/>
          <w:szCs w:val="32"/>
        </w:rPr>
      </w:pPr>
    </w:p>
    <w:p w:rsidR="008371EA" w:rsidRDefault="008371EA" w:rsidP="008371EA">
      <w:pPr>
        <w:tabs>
          <w:tab w:val="left" w:pos="4060"/>
          <w:tab w:val="right" w:pos="9354"/>
        </w:tabs>
        <w:jc w:val="right"/>
        <w:rPr>
          <w:i/>
          <w:sz w:val="32"/>
          <w:szCs w:val="32"/>
        </w:rPr>
      </w:pPr>
    </w:p>
    <w:p w:rsidR="008371EA" w:rsidRDefault="008371EA" w:rsidP="00C87015">
      <w:pPr>
        <w:pStyle w:val="21"/>
        <w:ind w:firstLine="0"/>
        <w:rPr>
          <w:b/>
          <w:sz w:val="28"/>
          <w:szCs w:val="28"/>
        </w:rPr>
      </w:pPr>
    </w:p>
    <w:p w:rsidR="008371EA" w:rsidRPr="003031C3" w:rsidRDefault="008371EA" w:rsidP="008371EA">
      <w:pPr>
        <w:pStyle w:val="21"/>
        <w:ind w:firstLine="0"/>
        <w:jc w:val="center"/>
        <w:rPr>
          <w:b/>
          <w:sz w:val="27"/>
          <w:szCs w:val="27"/>
        </w:rPr>
      </w:pPr>
      <w:r w:rsidRPr="003031C3">
        <w:rPr>
          <w:b/>
          <w:sz w:val="27"/>
          <w:szCs w:val="27"/>
        </w:rPr>
        <w:t>АДМИНИСТРАЦИЯ</w:t>
      </w:r>
    </w:p>
    <w:p w:rsidR="008371EA" w:rsidRPr="003031C3" w:rsidRDefault="008371EA" w:rsidP="008371EA">
      <w:pPr>
        <w:pStyle w:val="21"/>
        <w:jc w:val="center"/>
        <w:rPr>
          <w:b/>
          <w:sz w:val="27"/>
          <w:szCs w:val="27"/>
        </w:rPr>
      </w:pPr>
      <w:r w:rsidRPr="003031C3">
        <w:rPr>
          <w:b/>
          <w:sz w:val="27"/>
          <w:szCs w:val="27"/>
        </w:rPr>
        <w:t>АКСАЙСКОГО ГОРОДСКОГО ПОСЕЛЕНИЯ</w:t>
      </w:r>
    </w:p>
    <w:p w:rsidR="008371EA" w:rsidRPr="003031C3" w:rsidRDefault="00501B8B" w:rsidP="008371EA">
      <w:pPr>
        <w:pStyle w:val="21"/>
        <w:spacing w:line="360" w:lineRule="auto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pict>
          <v:line id="_x0000_s1068" style="position:absolute;left:0;text-align:left;z-index:251698688" from="-24.1pt,9.4pt" to="493.45pt,9.4pt" strokeweight=".51mm">
            <v:stroke joinstyle="miter"/>
          </v:line>
        </w:pict>
      </w:r>
      <w:r>
        <w:rPr>
          <w:sz w:val="27"/>
          <w:szCs w:val="27"/>
        </w:rPr>
        <w:pict>
          <v:line id="_x0000_s1069" style="position:absolute;left:0;text-align:left;z-index:251699712" from="-24.1pt,12.8pt" to="493.65pt,12.8pt" strokeweight=".11mm">
            <v:stroke joinstyle="miter"/>
          </v:line>
        </w:pict>
      </w:r>
      <w:r>
        <w:rPr>
          <w:sz w:val="27"/>
          <w:szCs w:val="27"/>
        </w:rPr>
        <w:pict>
          <v:line id="_x0000_s1070" style="position:absolute;left:0;text-align:left;z-index:251700736" from="-24.1pt,5.3pt" to="493.65pt,5.3pt" strokeweight=".11mm">
            <v:stroke joinstyle="miter"/>
          </v:line>
        </w:pict>
      </w:r>
    </w:p>
    <w:p w:rsidR="008371EA" w:rsidRPr="003031C3" w:rsidRDefault="008371EA" w:rsidP="008371EA">
      <w:pPr>
        <w:pStyle w:val="1"/>
        <w:ind w:firstLine="0"/>
        <w:jc w:val="center"/>
        <w:rPr>
          <w:b w:val="0"/>
          <w:bCs w:val="0"/>
          <w:sz w:val="27"/>
          <w:szCs w:val="27"/>
        </w:rPr>
      </w:pPr>
      <w:r w:rsidRPr="003031C3">
        <w:rPr>
          <w:b w:val="0"/>
          <w:bCs w:val="0"/>
          <w:sz w:val="27"/>
          <w:szCs w:val="27"/>
        </w:rPr>
        <w:t>ПОСТАНОВЛЕНИЕ</w:t>
      </w:r>
    </w:p>
    <w:p w:rsidR="008371EA" w:rsidRPr="003031C3" w:rsidRDefault="008371EA" w:rsidP="008371EA">
      <w:pPr>
        <w:rPr>
          <w:sz w:val="27"/>
          <w:szCs w:val="27"/>
        </w:rPr>
      </w:pPr>
    </w:p>
    <w:p w:rsidR="008371EA" w:rsidRPr="003031C3" w:rsidRDefault="008371EA" w:rsidP="008371EA">
      <w:pPr>
        <w:ind w:right="424" w:firstLine="142"/>
        <w:rPr>
          <w:sz w:val="27"/>
          <w:szCs w:val="27"/>
        </w:rPr>
      </w:pPr>
      <w:r>
        <w:rPr>
          <w:sz w:val="27"/>
          <w:szCs w:val="27"/>
        </w:rPr>
        <w:t>23</w:t>
      </w:r>
      <w:r w:rsidRPr="003031C3">
        <w:rPr>
          <w:sz w:val="27"/>
          <w:szCs w:val="27"/>
        </w:rPr>
        <w:t>.0</w:t>
      </w:r>
      <w:r>
        <w:rPr>
          <w:sz w:val="27"/>
          <w:szCs w:val="27"/>
        </w:rPr>
        <w:t>6</w:t>
      </w:r>
      <w:r w:rsidRPr="003031C3">
        <w:rPr>
          <w:sz w:val="27"/>
          <w:szCs w:val="27"/>
        </w:rPr>
        <w:t>.201</w:t>
      </w:r>
      <w:r>
        <w:rPr>
          <w:sz w:val="27"/>
          <w:szCs w:val="27"/>
        </w:rPr>
        <w:t>5</w:t>
      </w:r>
      <w:r w:rsidRPr="003031C3">
        <w:rPr>
          <w:sz w:val="27"/>
          <w:szCs w:val="27"/>
        </w:rPr>
        <w:t xml:space="preserve">г.     </w:t>
      </w:r>
      <w:r w:rsidRPr="003031C3">
        <w:rPr>
          <w:sz w:val="27"/>
          <w:szCs w:val="27"/>
        </w:rPr>
        <w:tab/>
        <w:t xml:space="preserve">                г.  Аксай    </w:t>
      </w:r>
      <w:r w:rsidRPr="003031C3">
        <w:rPr>
          <w:sz w:val="27"/>
          <w:szCs w:val="27"/>
        </w:rPr>
        <w:tab/>
        <w:t xml:space="preserve">                       </w:t>
      </w:r>
      <w:r>
        <w:rPr>
          <w:sz w:val="27"/>
          <w:szCs w:val="27"/>
        </w:rPr>
        <w:t xml:space="preserve">                </w:t>
      </w:r>
      <w:r w:rsidRPr="003031C3">
        <w:rPr>
          <w:sz w:val="27"/>
          <w:szCs w:val="27"/>
        </w:rPr>
        <w:t xml:space="preserve">        № </w:t>
      </w:r>
      <w:r>
        <w:rPr>
          <w:sz w:val="27"/>
          <w:szCs w:val="27"/>
        </w:rPr>
        <w:t>480</w:t>
      </w:r>
    </w:p>
    <w:p w:rsidR="008371EA" w:rsidRPr="003B0A02" w:rsidRDefault="008371EA" w:rsidP="008371EA">
      <w:pPr>
        <w:ind w:right="424"/>
        <w:jc w:val="center"/>
        <w:rPr>
          <w:sz w:val="28"/>
          <w:szCs w:val="28"/>
        </w:rPr>
      </w:pPr>
    </w:p>
    <w:p w:rsidR="008371EA" w:rsidRPr="00377162" w:rsidRDefault="008371EA" w:rsidP="008371EA">
      <w:pPr>
        <w:spacing w:line="360" w:lineRule="auto"/>
        <w:ind w:right="4392"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Об </w:t>
      </w:r>
      <w:r w:rsidRPr="00377162">
        <w:rPr>
          <w:bCs/>
          <w:sz w:val="28"/>
          <w:szCs w:val="28"/>
        </w:rPr>
        <w:t xml:space="preserve">утверждении Административного регламента по предоставлению муниципальной услуги </w:t>
      </w:r>
      <w:r w:rsidRPr="0046431B">
        <w:rPr>
          <w:bCs/>
          <w:sz w:val="28"/>
          <w:szCs w:val="28"/>
        </w:rPr>
        <w:t>«</w:t>
      </w:r>
      <w:r w:rsidR="00464A51" w:rsidRPr="00C3241D">
        <w:rPr>
          <w:bCs/>
          <w:sz w:val="28"/>
          <w:szCs w:val="28"/>
        </w:rPr>
        <w:t>Предоставление разрешения на строительство</w:t>
      </w:r>
      <w:r w:rsidRPr="0046431B">
        <w:rPr>
          <w:bCs/>
          <w:sz w:val="28"/>
          <w:szCs w:val="28"/>
        </w:rPr>
        <w:t xml:space="preserve"> в целях строительства, реконструкции объекта индивидуального жилищного строительства»</w:t>
      </w:r>
    </w:p>
    <w:p w:rsidR="008371EA" w:rsidRPr="00377162" w:rsidRDefault="008371EA" w:rsidP="008371EA">
      <w:pPr>
        <w:spacing w:line="360" w:lineRule="auto"/>
        <w:ind w:firstLine="426"/>
        <w:jc w:val="center"/>
        <w:rPr>
          <w:bCs/>
          <w:sz w:val="28"/>
          <w:szCs w:val="28"/>
        </w:rPr>
      </w:pPr>
    </w:p>
    <w:p w:rsidR="008371EA" w:rsidRPr="00377162" w:rsidRDefault="008371EA" w:rsidP="008371EA">
      <w:pPr>
        <w:spacing w:line="360" w:lineRule="auto"/>
        <w:jc w:val="both"/>
        <w:rPr>
          <w:sz w:val="28"/>
          <w:szCs w:val="28"/>
        </w:rPr>
      </w:pPr>
      <w:r w:rsidRPr="00377162">
        <w:rPr>
          <w:sz w:val="28"/>
          <w:szCs w:val="28"/>
        </w:rPr>
        <w:t xml:space="preserve">      </w:t>
      </w:r>
      <w:r w:rsidRPr="00A65713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ст. 51 </w:t>
      </w:r>
      <w:r w:rsidRPr="00773993">
        <w:rPr>
          <w:sz w:val="28"/>
          <w:szCs w:val="28"/>
        </w:rPr>
        <w:t>Градостроительным кодексом РФ от 29</w:t>
      </w:r>
      <w:r>
        <w:rPr>
          <w:sz w:val="28"/>
          <w:szCs w:val="28"/>
        </w:rPr>
        <w:t xml:space="preserve">.12.2004 № 190-ФЗ; </w:t>
      </w:r>
      <w:r w:rsidRPr="00773993">
        <w:rPr>
          <w:sz w:val="28"/>
          <w:szCs w:val="28"/>
        </w:rPr>
        <w:t>приказом Минрегиона РФ от 10.05.2011 № 207 «Об утверждении формы градостроитель</w:t>
      </w:r>
      <w:r>
        <w:rPr>
          <w:sz w:val="28"/>
          <w:szCs w:val="28"/>
        </w:rPr>
        <w:t>ного плана земельного участка»;</w:t>
      </w:r>
      <w:r w:rsidRPr="0077399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773993">
        <w:rPr>
          <w:sz w:val="28"/>
          <w:szCs w:val="28"/>
        </w:rPr>
        <w:t>ставом муниципального образования «</w:t>
      </w:r>
      <w:r>
        <w:rPr>
          <w:sz w:val="28"/>
          <w:szCs w:val="28"/>
        </w:rPr>
        <w:t>Аксайское городское поселение»;</w:t>
      </w:r>
      <w:r w:rsidRPr="0077399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73993">
        <w:rPr>
          <w:sz w:val="28"/>
          <w:szCs w:val="28"/>
        </w:rPr>
        <w:t>остановление Главы Администрации Аксайского городского поселения от 26.01.2009 г. № 32 «Об утверждении порядка подготовки и выдачи разрешения на строительство и разрешения на ввод объекта в эксплуатацию на территории Аксайского городского поселения Аксайского района Ростовской области»</w:t>
      </w:r>
      <w:r w:rsidRPr="00377162">
        <w:rPr>
          <w:rFonts w:eastAsia="Calibri"/>
          <w:sz w:val="28"/>
          <w:szCs w:val="28"/>
        </w:rPr>
        <w:t>,</w:t>
      </w:r>
      <w:r w:rsidRPr="00377162">
        <w:rPr>
          <w:sz w:val="28"/>
          <w:szCs w:val="28"/>
        </w:rPr>
        <w:t>-</w:t>
      </w:r>
    </w:p>
    <w:p w:rsidR="008371EA" w:rsidRPr="00377162" w:rsidRDefault="008371EA" w:rsidP="008371EA">
      <w:pPr>
        <w:spacing w:line="360" w:lineRule="auto"/>
        <w:ind w:firstLine="720"/>
        <w:jc w:val="both"/>
        <w:rPr>
          <w:sz w:val="28"/>
          <w:szCs w:val="28"/>
        </w:rPr>
      </w:pPr>
      <w:r w:rsidRPr="00377162">
        <w:rPr>
          <w:sz w:val="28"/>
          <w:szCs w:val="28"/>
        </w:rPr>
        <w:t xml:space="preserve">  </w:t>
      </w:r>
    </w:p>
    <w:p w:rsidR="008371EA" w:rsidRPr="00377162" w:rsidRDefault="008371EA" w:rsidP="008371E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77162">
        <w:rPr>
          <w:b/>
          <w:bCs/>
          <w:sz w:val="28"/>
          <w:szCs w:val="28"/>
        </w:rPr>
        <w:t>ПОСТАНОВЛЯЕТ:</w:t>
      </w:r>
    </w:p>
    <w:p w:rsidR="008371EA" w:rsidRPr="00377162" w:rsidRDefault="008371EA" w:rsidP="008371EA">
      <w:pPr>
        <w:spacing w:line="360" w:lineRule="auto"/>
        <w:ind w:firstLine="426"/>
        <w:jc w:val="both"/>
        <w:rPr>
          <w:bCs/>
          <w:sz w:val="28"/>
          <w:szCs w:val="28"/>
        </w:rPr>
      </w:pPr>
    </w:p>
    <w:p w:rsidR="008371EA" w:rsidRPr="00377162" w:rsidRDefault="008371EA" w:rsidP="008371EA">
      <w:pPr>
        <w:numPr>
          <w:ilvl w:val="0"/>
          <w:numId w:val="2"/>
        </w:numPr>
        <w:suppressAutoHyphens w:val="0"/>
        <w:spacing w:line="360" w:lineRule="auto"/>
        <w:ind w:left="0" w:firstLine="426"/>
        <w:jc w:val="both"/>
        <w:rPr>
          <w:bCs/>
          <w:sz w:val="28"/>
          <w:szCs w:val="28"/>
        </w:rPr>
      </w:pPr>
      <w:r w:rsidRPr="00377162">
        <w:rPr>
          <w:sz w:val="28"/>
          <w:szCs w:val="28"/>
        </w:rPr>
        <w:t xml:space="preserve">Утвердить </w:t>
      </w:r>
      <w:r w:rsidRPr="00377162">
        <w:rPr>
          <w:bCs/>
          <w:sz w:val="28"/>
          <w:szCs w:val="28"/>
        </w:rPr>
        <w:t xml:space="preserve">Административный регламент по предоставлению муниципальной услуги </w:t>
      </w:r>
      <w:r w:rsidRPr="00377162">
        <w:rPr>
          <w:sz w:val="28"/>
          <w:szCs w:val="28"/>
        </w:rPr>
        <w:t>«</w:t>
      </w:r>
      <w:r w:rsidR="00464A51" w:rsidRPr="00C3241D">
        <w:rPr>
          <w:bCs/>
          <w:sz w:val="28"/>
          <w:szCs w:val="28"/>
        </w:rPr>
        <w:t>Предоставление разрешения на строительство</w:t>
      </w:r>
      <w:r w:rsidR="00464A51" w:rsidRPr="0046431B">
        <w:rPr>
          <w:bCs/>
          <w:sz w:val="28"/>
          <w:szCs w:val="28"/>
        </w:rPr>
        <w:t xml:space="preserve"> в целях строительства, реконструкции объекта индивидуального жилищного строительства</w:t>
      </w:r>
      <w:r w:rsidRPr="00377162">
        <w:rPr>
          <w:sz w:val="28"/>
          <w:szCs w:val="28"/>
        </w:rPr>
        <w:t>»</w:t>
      </w:r>
    </w:p>
    <w:p w:rsidR="008371EA" w:rsidRDefault="008371EA" w:rsidP="008371EA">
      <w:pPr>
        <w:numPr>
          <w:ilvl w:val="0"/>
          <w:numId w:val="2"/>
        </w:numPr>
        <w:suppressAutoHyphens w:val="0"/>
        <w:spacing w:line="360" w:lineRule="auto"/>
        <w:ind w:left="0" w:firstLine="426"/>
        <w:jc w:val="both"/>
        <w:rPr>
          <w:sz w:val="28"/>
          <w:szCs w:val="28"/>
        </w:rPr>
      </w:pPr>
      <w:r w:rsidRPr="00A65713">
        <w:rPr>
          <w:sz w:val="28"/>
          <w:szCs w:val="28"/>
        </w:rPr>
        <w:t>Настоящее постановление опубликовать в информационном бюллетене правовых актов органов местного самоуправления Аксайско</w:t>
      </w:r>
      <w:r>
        <w:rPr>
          <w:sz w:val="28"/>
          <w:szCs w:val="28"/>
        </w:rPr>
        <w:t xml:space="preserve">го района </w:t>
      </w:r>
      <w:r>
        <w:rPr>
          <w:sz w:val="28"/>
          <w:szCs w:val="28"/>
        </w:rPr>
        <w:lastRenderedPageBreak/>
        <w:t xml:space="preserve">«Аксайские ведомости» и </w:t>
      </w:r>
      <w:r w:rsidRPr="00A65713">
        <w:rPr>
          <w:sz w:val="28"/>
          <w:szCs w:val="28"/>
        </w:rPr>
        <w:t xml:space="preserve">на официальном сайте Администрации Аксайского городского поселения </w:t>
      </w:r>
      <w:r w:rsidRPr="00A65713">
        <w:rPr>
          <w:sz w:val="28"/>
          <w:szCs w:val="28"/>
          <w:lang w:val="en-US"/>
        </w:rPr>
        <w:t>gorod</w:t>
      </w:r>
      <w:r w:rsidRPr="00A65713">
        <w:rPr>
          <w:sz w:val="28"/>
          <w:szCs w:val="28"/>
        </w:rPr>
        <w:t>-</w:t>
      </w:r>
      <w:r w:rsidRPr="00A65713">
        <w:rPr>
          <w:sz w:val="28"/>
          <w:szCs w:val="28"/>
          <w:lang w:val="en-US"/>
        </w:rPr>
        <w:t>aksay</w:t>
      </w:r>
      <w:r w:rsidRPr="00A65713">
        <w:rPr>
          <w:sz w:val="28"/>
          <w:szCs w:val="28"/>
        </w:rPr>
        <w:t>.</w:t>
      </w:r>
      <w:r w:rsidRPr="00A65713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8371EA" w:rsidRPr="00A65713" w:rsidRDefault="008371EA" w:rsidP="008371EA">
      <w:pPr>
        <w:numPr>
          <w:ilvl w:val="0"/>
          <w:numId w:val="2"/>
        </w:numPr>
        <w:suppressAutoHyphens w:val="0"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опубликования.</w:t>
      </w:r>
    </w:p>
    <w:p w:rsidR="008371EA" w:rsidRPr="00377162" w:rsidRDefault="008371EA" w:rsidP="008371EA">
      <w:pPr>
        <w:numPr>
          <w:ilvl w:val="0"/>
          <w:numId w:val="2"/>
        </w:numPr>
        <w:suppressAutoHyphens w:val="0"/>
        <w:spacing w:line="360" w:lineRule="auto"/>
        <w:ind w:left="0" w:firstLine="426"/>
        <w:jc w:val="both"/>
        <w:rPr>
          <w:sz w:val="28"/>
          <w:szCs w:val="28"/>
        </w:rPr>
      </w:pPr>
      <w:r w:rsidRPr="00A65713">
        <w:rPr>
          <w:sz w:val="28"/>
          <w:szCs w:val="28"/>
        </w:rPr>
        <w:t>Контроль за исполнением</w:t>
      </w:r>
      <w:r>
        <w:rPr>
          <w:sz w:val="28"/>
          <w:szCs w:val="28"/>
        </w:rPr>
        <w:t xml:space="preserve"> настоящего постановления</w:t>
      </w:r>
      <w:r w:rsidRPr="00A65713">
        <w:rPr>
          <w:sz w:val="28"/>
          <w:szCs w:val="28"/>
        </w:rPr>
        <w:t xml:space="preserve"> возложить на начальника отдела архитектуры</w:t>
      </w:r>
      <w:r>
        <w:rPr>
          <w:sz w:val="28"/>
          <w:szCs w:val="28"/>
        </w:rPr>
        <w:t>, градостроительства, муниципального имущества и земельных отношений</w:t>
      </w:r>
      <w:r w:rsidRPr="00A65713">
        <w:rPr>
          <w:sz w:val="28"/>
          <w:szCs w:val="28"/>
        </w:rPr>
        <w:t xml:space="preserve"> Администрации Аксайского городского поселения В.С. Брижан.</w:t>
      </w:r>
    </w:p>
    <w:p w:rsidR="008371EA" w:rsidRPr="003B0A02" w:rsidRDefault="008371EA" w:rsidP="008371EA">
      <w:pPr>
        <w:spacing w:line="360" w:lineRule="auto"/>
        <w:rPr>
          <w:sz w:val="28"/>
          <w:szCs w:val="28"/>
        </w:rPr>
      </w:pPr>
    </w:p>
    <w:p w:rsidR="008371EA" w:rsidRPr="003B0A02" w:rsidRDefault="008371EA" w:rsidP="008371EA">
      <w:pPr>
        <w:rPr>
          <w:b/>
          <w:sz w:val="28"/>
          <w:szCs w:val="28"/>
        </w:rPr>
      </w:pPr>
      <w:r w:rsidRPr="003B0A02">
        <w:rPr>
          <w:b/>
          <w:sz w:val="28"/>
          <w:szCs w:val="28"/>
        </w:rPr>
        <w:t>Глава Аксайского</w:t>
      </w:r>
    </w:p>
    <w:p w:rsidR="008371EA" w:rsidRPr="003B0A02" w:rsidRDefault="008371EA" w:rsidP="008371EA">
      <w:pPr>
        <w:rPr>
          <w:b/>
          <w:sz w:val="28"/>
          <w:szCs w:val="28"/>
        </w:rPr>
      </w:pPr>
      <w:r w:rsidRPr="003B0A02">
        <w:rPr>
          <w:b/>
          <w:sz w:val="28"/>
          <w:szCs w:val="28"/>
        </w:rPr>
        <w:t>городского поселения                                                                    А. В. Головин</w:t>
      </w:r>
    </w:p>
    <w:p w:rsidR="008371EA" w:rsidRPr="003B0A02" w:rsidRDefault="008371EA" w:rsidP="008371EA">
      <w:pPr>
        <w:rPr>
          <w:sz w:val="28"/>
          <w:szCs w:val="28"/>
        </w:rPr>
      </w:pPr>
    </w:p>
    <w:p w:rsidR="008371EA" w:rsidRPr="003B0A02" w:rsidRDefault="008371EA" w:rsidP="008371EA">
      <w:pPr>
        <w:rPr>
          <w:sz w:val="20"/>
          <w:szCs w:val="20"/>
        </w:rPr>
      </w:pPr>
      <w:r w:rsidRPr="003B0A02">
        <w:rPr>
          <w:sz w:val="20"/>
          <w:szCs w:val="20"/>
        </w:rPr>
        <w:t>постановления вносит сектор</w:t>
      </w:r>
    </w:p>
    <w:p w:rsidR="008371EA" w:rsidRPr="003B0A02" w:rsidRDefault="008371EA" w:rsidP="008371EA">
      <w:pPr>
        <w:rPr>
          <w:sz w:val="20"/>
          <w:szCs w:val="20"/>
        </w:rPr>
      </w:pPr>
      <w:r w:rsidRPr="003B0A02">
        <w:rPr>
          <w:sz w:val="20"/>
          <w:szCs w:val="20"/>
        </w:rPr>
        <w:t>архитектуры и градостроительства</w:t>
      </w:r>
    </w:p>
    <w:p w:rsidR="00864D68" w:rsidRDefault="00864D68" w:rsidP="00721AD8">
      <w:pPr>
        <w:rPr>
          <w:sz w:val="20"/>
          <w:szCs w:val="22"/>
        </w:rPr>
      </w:pPr>
    </w:p>
    <w:p w:rsidR="00337B24" w:rsidRDefault="00337B24" w:rsidP="00721AD8">
      <w:pPr>
        <w:rPr>
          <w:sz w:val="20"/>
          <w:szCs w:val="22"/>
        </w:rPr>
      </w:pPr>
    </w:p>
    <w:p w:rsidR="00337B24" w:rsidRDefault="00337B24" w:rsidP="00721AD8">
      <w:pPr>
        <w:rPr>
          <w:sz w:val="20"/>
          <w:szCs w:val="22"/>
        </w:rPr>
      </w:pPr>
    </w:p>
    <w:p w:rsidR="00337B24" w:rsidRDefault="00337B24" w:rsidP="00721AD8">
      <w:pPr>
        <w:rPr>
          <w:sz w:val="20"/>
          <w:szCs w:val="22"/>
        </w:rPr>
      </w:pPr>
    </w:p>
    <w:p w:rsidR="00337B24" w:rsidRDefault="00337B24" w:rsidP="00721AD8">
      <w:pPr>
        <w:rPr>
          <w:sz w:val="20"/>
          <w:szCs w:val="22"/>
        </w:rPr>
      </w:pPr>
    </w:p>
    <w:p w:rsidR="00337B24" w:rsidRDefault="00337B24" w:rsidP="00721AD8">
      <w:pPr>
        <w:rPr>
          <w:sz w:val="20"/>
          <w:szCs w:val="22"/>
        </w:rPr>
      </w:pPr>
    </w:p>
    <w:p w:rsidR="00337B24" w:rsidRDefault="00337B24" w:rsidP="00721AD8">
      <w:pPr>
        <w:rPr>
          <w:sz w:val="20"/>
          <w:szCs w:val="22"/>
        </w:rPr>
      </w:pPr>
    </w:p>
    <w:p w:rsidR="00337B24" w:rsidRDefault="00337B24" w:rsidP="00721AD8">
      <w:pPr>
        <w:rPr>
          <w:sz w:val="20"/>
          <w:szCs w:val="22"/>
        </w:rPr>
      </w:pPr>
    </w:p>
    <w:p w:rsidR="00337B24" w:rsidRDefault="00337B24" w:rsidP="00721AD8">
      <w:pPr>
        <w:rPr>
          <w:sz w:val="20"/>
          <w:szCs w:val="22"/>
        </w:rPr>
      </w:pPr>
    </w:p>
    <w:p w:rsidR="00337B24" w:rsidRDefault="00337B24" w:rsidP="00721AD8">
      <w:pPr>
        <w:rPr>
          <w:sz w:val="20"/>
          <w:szCs w:val="22"/>
        </w:rPr>
      </w:pPr>
    </w:p>
    <w:p w:rsidR="00337B24" w:rsidRDefault="00337B24" w:rsidP="00721AD8">
      <w:pPr>
        <w:rPr>
          <w:sz w:val="20"/>
          <w:szCs w:val="22"/>
        </w:rPr>
      </w:pPr>
    </w:p>
    <w:p w:rsidR="00337B24" w:rsidRDefault="00337B24" w:rsidP="00721AD8">
      <w:pPr>
        <w:rPr>
          <w:sz w:val="20"/>
          <w:szCs w:val="22"/>
        </w:rPr>
      </w:pPr>
    </w:p>
    <w:p w:rsidR="00337B24" w:rsidRDefault="00337B24" w:rsidP="00721AD8">
      <w:pPr>
        <w:rPr>
          <w:sz w:val="20"/>
          <w:szCs w:val="22"/>
        </w:rPr>
      </w:pPr>
    </w:p>
    <w:p w:rsidR="00337B24" w:rsidRDefault="00337B24" w:rsidP="00721AD8">
      <w:pPr>
        <w:rPr>
          <w:sz w:val="20"/>
          <w:szCs w:val="22"/>
        </w:rPr>
      </w:pPr>
    </w:p>
    <w:p w:rsidR="00337B24" w:rsidRDefault="00337B24" w:rsidP="00721AD8">
      <w:pPr>
        <w:rPr>
          <w:sz w:val="20"/>
          <w:szCs w:val="22"/>
        </w:rPr>
      </w:pPr>
    </w:p>
    <w:p w:rsidR="00337B24" w:rsidRDefault="00337B24" w:rsidP="00721AD8">
      <w:pPr>
        <w:rPr>
          <w:sz w:val="20"/>
          <w:szCs w:val="22"/>
        </w:rPr>
      </w:pPr>
    </w:p>
    <w:p w:rsidR="00337B24" w:rsidRDefault="00337B24" w:rsidP="00721AD8">
      <w:pPr>
        <w:rPr>
          <w:sz w:val="20"/>
          <w:szCs w:val="22"/>
        </w:rPr>
      </w:pPr>
    </w:p>
    <w:p w:rsidR="00337B24" w:rsidRDefault="00337B24" w:rsidP="00721AD8">
      <w:pPr>
        <w:rPr>
          <w:sz w:val="20"/>
          <w:szCs w:val="22"/>
        </w:rPr>
      </w:pPr>
    </w:p>
    <w:p w:rsidR="00337B24" w:rsidRDefault="00337B24" w:rsidP="00721AD8">
      <w:pPr>
        <w:rPr>
          <w:sz w:val="20"/>
          <w:szCs w:val="22"/>
        </w:rPr>
      </w:pPr>
    </w:p>
    <w:p w:rsidR="00337B24" w:rsidRDefault="00337B24" w:rsidP="00721AD8">
      <w:pPr>
        <w:rPr>
          <w:sz w:val="20"/>
          <w:szCs w:val="22"/>
        </w:rPr>
      </w:pPr>
    </w:p>
    <w:p w:rsidR="00337B24" w:rsidRDefault="00337B24" w:rsidP="00721AD8">
      <w:pPr>
        <w:rPr>
          <w:sz w:val="20"/>
          <w:szCs w:val="22"/>
        </w:rPr>
      </w:pPr>
    </w:p>
    <w:p w:rsidR="00337B24" w:rsidRDefault="00337B24" w:rsidP="00721AD8">
      <w:pPr>
        <w:rPr>
          <w:sz w:val="20"/>
          <w:szCs w:val="22"/>
        </w:rPr>
      </w:pPr>
    </w:p>
    <w:p w:rsidR="00337B24" w:rsidRDefault="00337B24" w:rsidP="00721AD8">
      <w:pPr>
        <w:rPr>
          <w:sz w:val="20"/>
          <w:szCs w:val="22"/>
        </w:rPr>
      </w:pPr>
    </w:p>
    <w:p w:rsidR="00337B24" w:rsidRDefault="00337B24" w:rsidP="00721AD8">
      <w:pPr>
        <w:rPr>
          <w:sz w:val="20"/>
          <w:szCs w:val="22"/>
        </w:rPr>
      </w:pPr>
    </w:p>
    <w:p w:rsidR="00337B24" w:rsidRDefault="00337B24" w:rsidP="00721AD8">
      <w:pPr>
        <w:rPr>
          <w:sz w:val="20"/>
          <w:szCs w:val="22"/>
        </w:rPr>
      </w:pPr>
    </w:p>
    <w:p w:rsidR="00337B24" w:rsidRDefault="00337B24" w:rsidP="00721AD8">
      <w:pPr>
        <w:rPr>
          <w:sz w:val="20"/>
          <w:szCs w:val="22"/>
        </w:rPr>
      </w:pPr>
    </w:p>
    <w:p w:rsidR="00464A51" w:rsidRDefault="00464A51" w:rsidP="00721AD8">
      <w:pPr>
        <w:rPr>
          <w:sz w:val="20"/>
          <w:szCs w:val="22"/>
        </w:rPr>
      </w:pPr>
    </w:p>
    <w:p w:rsidR="00464A51" w:rsidRDefault="00464A51" w:rsidP="00721AD8">
      <w:pPr>
        <w:rPr>
          <w:sz w:val="20"/>
          <w:szCs w:val="22"/>
        </w:rPr>
      </w:pPr>
    </w:p>
    <w:p w:rsidR="00464A51" w:rsidRDefault="00464A51" w:rsidP="00721AD8">
      <w:pPr>
        <w:rPr>
          <w:sz w:val="20"/>
          <w:szCs w:val="22"/>
        </w:rPr>
      </w:pPr>
    </w:p>
    <w:p w:rsidR="00464A51" w:rsidRDefault="00464A51" w:rsidP="00721AD8">
      <w:pPr>
        <w:rPr>
          <w:sz w:val="20"/>
          <w:szCs w:val="22"/>
        </w:rPr>
      </w:pPr>
    </w:p>
    <w:p w:rsidR="00337B24" w:rsidRDefault="00337B24" w:rsidP="00721AD8">
      <w:pPr>
        <w:rPr>
          <w:sz w:val="20"/>
          <w:szCs w:val="22"/>
        </w:rPr>
      </w:pPr>
    </w:p>
    <w:p w:rsidR="00337B24" w:rsidRDefault="00337B24" w:rsidP="00721AD8">
      <w:pPr>
        <w:rPr>
          <w:sz w:val="20"/>
          <w:szCs w:val="22"/>
        </w:rPr>
      </w:pPr>
    </w:p>
    <w:p w:rsidR="00337B24" w:rsidRDefault="00337B24" w:rsidP="00721AD8">
      <w:pPr>
        <w:rPr>
          <w:sz w:val="20"/>
          <w:szCs w:val="22"/>
        </w:rPr>
      </w:pPr>
    </w:p>
    <w:p w:rsidR="00337B24" w:rsidRDefault="00337B24" w:rsidP="00721AD8">
      <w:pPr>
        <w:rPr>
          <w:sz w:val="20"/>
          <w:szCs w:val="22"/>
        </w:rPr>
      </w:pPr>
    </w:p>
    <w:p w:rsidR="00337B24" w:rsidRDefault="00337B24" w:rsidP="00721AD8">
      <w:pPr>
        <w:rPr>
          <w:sz w:val="20"/>
          <w:szCs w:val="22"/>
        </w:rPr>
      </w:pPr>
    </w:p>
    <w:p w:rsidR="00337B24" w:rsidRDefault="00337B24" w:rsidP="00721AD8">
      <w:pPr>
        <w:rPr>
          <w:sz w:val="20"/>
          <w:szCs w:val="22"/>
        </w:rPr>
      </w:pPr>
    </w:p>
    <w:p w:rsidR="00337B24" w:rsidRDefault="00337B24" w:rsidP="00721AD8">
      <w:pPr>
        <w:rPr>
          <w:sz w:val="20"/>
          <w:szCs w:val="22"/>
        </w:rPr>
      </w:pPr>
    </w:p>
    <w:p w:rsidR="00337B24" w:rsidRDefault="00337B24" w:rsidP="00721AD8">
      <w:pPr>
        <w:rPr>
          <w:sz w:val="20"/>
          <w:szCs w:val="22"/>
        </w:rPr>
      </w:pPr>
    </w:p>
    <w:p w:rsidR="00337B24" w:rsidRDefault="00337B24" w:rsidP="00721AD8">
      <w:pPr>
        <w:rPr>
          <w:sz w:val="20"/>
          <w:szCs w:val="22"/>
        </w:rPr>
      </w:pPr>
    </w:p>
    <w:p w:rsidR="00337B24" w:rsidRDefault="00337B24" w:rsidP="00721AD8">
      <w:pPr>
        <w:rPr>
          <w:sz w:val="20"/>
          <w:szCs w:val="22"/>
        </w:rPr>
      </w:pPr>
    </w:p>
    <w:p w:rsidR="00337B24" w:rsidRDefault="00337B24" w:rsidP="00721AD8">
      <w:pPr>
        <w:rPr>
          <w:sz w:val="20"/>
          <w:szCs w:val="22"/>
        </w:rPr>
      </w:pPr>
    </w:p>
    <w:p w:rsidR="00C87015" w:rsidRDefault="00C87015" w:rsidP="00721AD8">
      <w:pPr>
        <w:rPr>
          <w:sz w:val="20"/>
          <w:szCs w:val="22"/>
        </w:rPr>
      </w:pPr>
    </w:p>
    <w:p w:rsidR="00C87015" w:rsidRDefault="00C87015" w:rsidP="00721AD8">
      <w:pPr>
        <w:rPr>
          <w:sz w:val="20"/>
          <w:szCs w:val="22"/>
        </w:rPr>
      </w:pPr>
    </w:p>
    <w:p w:rsidR="00C87015" w:rsidRDefault="00C87015" w:rsidP="00721AD8">
      <w:pPr>
        <w:rPr>
          <w:sz w:val="20"/>
          <w:szCs w:val="22"/>
        </w:rPr>
      </w:pPr>
    </w:p>
    <w:p w:rsidR="00C87015" w:rsidRDefault="00C87015" w:rsidP="00721AD8">
      <w:pPr>
        <w:rPr>
          <w:sz w:val="20"/>
          <w:szCs w:val="22"/>
        </w:rPr>
      </w:pPr>
    </w:p>
    <w:p w:rsidR="00C87015" w:rsidRDefault="00C87015" w:rsidP="00721AD8">
      <w:pPr>
        <w:rPr>
          <w:sz w:val="20"/>
          <w:szCs w:val="22"/>
        </w:rPr>
      </w:pPr>
    </w:p>
    <w:p w:rsidR="00337B24" w:rsidRDefault="00337B24" w:rsidP="00721AD8">
      <w:pPr>
        <w:rPr>
          <w:sz w:val="20"/>
          <w:szCs w:val="22"/>
        </w:rPr>
      </w:pPr>
    </w:p>
    <w:tbl>
      <w:tblPr>
        <w:tblW w:w="10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5"/>
        <w:gridCol w:w="567"/>
        <w:gridCol w:w="992"/>
        <w:gridCol w:w="284"/>
        <w:gridCol w:w="567"/>
        <w:gridCol w:w="283"/>
        <w:gridCol w:w="567"/>
        <w:gridCol w:w="1355"/>
      </w:tblGrid>
      <w:tr w:rsidR="004D1C0E" w:rsidTr="00CA5B09">
        <w:trPr>
          <w:cantSplit/>
          <w:trHeight w:val="195"/>
        </w:trPr>
        <w:tc>
          <w:tcPr>
            <w:tcW w:w="5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1C0E" w:rsidRDefault="004D1C0E" w:rsidP="00CA5B09"/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C0E" w:rsidRDefault="004D1C0E" w:rsidP="00CA5B09">
            <w:r>
              <w:t>Приложение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C0E" w:rsidRDefault="004D1C0E" w:rsidP="00CA5B09"/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C0E" w:rsidRDefault="004D1C0E" w:rsidP="00CA5B09"/>
        </w:tc>
      </w:tr>
      <w:tr w:rsidR="004D1C0E" w:rsidTr="00CA5B09">
        <w:trPr>
          <w:cantSplit/>
          <w:trHeight w:val="426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C0E" w:rsidRDefault="004D1C0E" w:rsidP="00CA5B09"/>
        </w:tc>
        <w:tc>
          <w:tcPr>
            <w:tcW w:w="46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1C0E" w:rsidRDefault="004D1C0E" w:rsidP="00CA5B09">
            <w:pPr>
              <w:jc w:val="both"/>
            </w:pPr>
            <w:r>
              <w:t xml:space="preserve">к постановлению </w:t>
            </w:r>
          </w:p>
          <w:p w:rsidR="004D1C0E" w:rsidRDefault="004D1C0E" w:rsidP="00CA5B09">
            <w:r>
              <w:t xml:space="preserve">Администрации Аксайского городского поселения </w:t>
            </w:r>
          </w:p>
        </w:tc>
      </w:tr>
      <w:tr w:rsidR="004D1C0E" w:rsidTr="00CA5B09">
        <w:trPr>
          <w:cantSplit/>
          <w:trHeight w:val="90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C0E" w:rsidRDefault="004D1C0E" w:rsidP="00CA5B0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C0E" w:rsidRDefault="004D1C0E" w:rsidP="00CA5B09">
            <w:pPr>
              <w:pStyle w:val="aa"/>
              <w:tabs>
                <w:tab w:val="clear" w:pos="4536"/>
                <w:tab w:val="clear" w:pos="9072"/>
              </w:tabs>
            </w:pPr>
            <w:r>
              <w:t>от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D1C0E" w:rsidRDefault="004D1C0E" w:rsidP="00CA5B09">
            <w:pPr>
              <w:jc w:val="right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C0E" w:rsidRDefault="004D1C0E" w:rsidP="00CA5B09">
            <w:r>
              <w:t>2013 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C0E" w:rsidRDefault="004D1C0E" w:rsidP="00CA5B09">
            <w:r>
              <w:t>№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4D1C0E" w:rsidRDefault="004D1C0E" w:rsidP="00CA5B09"/>
        </w:tc>
      </w:tr>
    </w:tbl>
    <w:p w:rsidR="00377162" w:rsidRDefault="00377162" w:rsidP="00B01632">
      <w:pPr>
        <w:rPr>
          <w:sz w:val="20"/>
          <w:szCs w:val="22"/>
        </w:rPr>
      </w:pPr>
    </w:p>
    <w:p w:rsidR="004D1C0E" w:rsidRPr="00337B24" w:rsidRDefault="004D1C0E" w:rsidP="00337B24">
      <w:pPr>
        <w:spacing w:line="276" w:lineRule="auto"/>
        <w:ind w:firstLine="595"/>
        <w:jc w:val="center"/>
        <w:rPr>
          <w:sz w:val="28"/>
          <w:szCs w:val="28"/>
        </w:rPr>
      </w:pPr>
      <w:r w:rsidRPr="00337B24">
        <w:rPr>
          <w:sz w:val="28"/>
          <w:szCs w:val="28"/>
        </w:rPr>
        <w:t xml:space="preserve">АДМИНИСТРАТИВНЫЙ РЕГЛАМЕНТ </w:t>
      </w:r>
    </w:p>
    <w:p w:rsidR="004D1C0E" w:rsidRPr="00337B24" w:rsidRDefault="004D1C0E" w:rsidP="00337B24">
      <w:pPr>
        <w:spacing w:line="276" w:lineRule="auto"/>
        <w:ind w:firstLine="595"/>
        <w:jc w:val="center"/>
        <w:rPr>
          <w:sz w:val="28"/>
          <w:szCs w:val="28"/>
        </w:rPr>
      </w:pPr>
      <w:r w:rsidRPr="00337B24">
        <w:rPr>
          <w:sz w:val="28"/>
          <w:szCs w:val="28"/>
        </w:rPr>
        <w:t>по предоставлению муниципальной услуги</w:t>
      </w:r>
    </w:p>
    <w:p w:rsidR="004D1C0E" w:rsidRPr="00337B24" w:rsidRDefault="004D1C0E" w:rsidP="00337B24">
      <w:pPr>
        <w:spacing w:line="276" w:lineRule="auto"/>
        <w:ind w:firstLine="595"/>
        <w:jc w:val="center"/>
        <w:rPr>
          <w:sz w:val="28"/>
          <w:szCs w:val="28"/>
        </w:rPr>
      </w:pPr>
      <w:r w:rsidRPr="00337B24">
        <w:rPr>
          <w:sz w:val="28"/>
          <w:szCs w:val="28"/>
        </w:rPr>
        <w:t xml:space="preserve"> «</w:t>
      </w:r>
      <w:r w:rsidR="00464A51" w:rsidRPr="00C3241D">
        <w:rPr>
          <w:bCs/>
          <w:sz w:val="28"/>
          <w:szCs w:val="28"/>
        </w:rPr>
        <w:t>Предоставление разрешения на строительство</w:t>
      </w:r>
      <w:r w:rsidR="00464A51" w:rsidRPr="0046431B">
        <w:rPr>
          <w:bCs/>
          <w:sz w:val="28"/>
          <w:szCs w:val="28"/>
        </w:rPr>
        <w:t xml:space="preserve"> в целях строительства, реконструкции объекта индивидуального жилищного строительства</w:t>
      </w:r>
      <w:r w:rsidRPr="00337B24">
        <w:rPr>
          <w:sz w:val="28"/>
          <w:szCs w:val="28"/>
        </w:rPr>
        <w:t>»</w:t>
      </w:r>
    </w:p>
    <w:p w:rsidR="004D1C0E" w:rsidRPr="00337B24" w:rsidRDefault="004D1C0E" w:rsidP="00337B24">
      <w:pPr>
        <w:spacing w:line="276" w:lineRule="auto"/>
        <w:ind w:firstLine="595"/>
        <w:jc w:val="center"/>
        <w:rPr>
          <w:sz w:val="28"/>
          <w:szCs w:val="28"/>
        </w:rPr>
      </w:pPr>
    </w:p>
    <w:p w:rsidR="004D1C0E" w:rsidRPr="00337B24" w:rsidRDefault="004D1C0E" w:rsidP="00337B24">
      <w:pPr>
        <w:spacing w:line="276" w:lineRule="auto"/>
        <w:ind w:firstLine="595"/>
        <w:jc w:val="center"/>
        <w:rPr>
          <w:b/>
          <w:sz w:val="28"/>
          <w:szCs w:val="28"/>
        </w:rPr>
      </w:pPr>
      <w:r w:rsidRPr="00337B24">
        <w:rPr>
          <w:b/>
          <w:sz w:val="28"/>
          <w:szCs w:val="28"/>
          <w:lang w:val="en-US"/>
        </w:rPr>
        <w:t>I</w:t>
      </w:r>
      <w:r w:rsidRPr="00337B24">
        <w:rPr>
          <w:b/>
          <w:sz w:val="28"/>
          <w:szCs w:val="28"/>
        </w:rPr>
        <w:t>.</w:t>
      </w:r>
      <w:r w:rsidRPr="00337B24">
        <w:rPr>
          <w:b/>
          <w:sz w:val="28"/>
          <w:szCs w:val="28"/>
        </w:rPr>
        <w:tab/>
        <w:t>Общие положения</w:t>
      </w:r>
    </w:p>
    <w:p w:rsidR="004D1C0E" w:rsidRPr="00337B24" w:rsidRDefault="004D1C0E" w:rsidP="00337B24">
      <w:pPr>
        <w:spacing w:line="276" w:lineRule="auto"/>
        <w:ind w:firstLine="595"/>
        <w:jc w:val="center"/>
        <w:rPr>
          <w:sz w:val="28"/>
          <w:szCs w:val="28"/>
        </w:rPr>
      </w:pPr>
    </w:p>
    <w:p w:rsidR="004D1C0E" w:rsidRPr="00337B24" w:rsidRDefault="004D1C0E" w:rsidP="00337B2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1.</w:t>
      </w:r>
      <w:r w:rsidRPr="00337B24">
        <w:rPr>
          <w:sz w:val="28"/>
          <w:szCs w:val="28"/>
        </w:rPr>
        <w:tab/>
        <w:t>Административный регламент предоставления муниципальной услуги «</w:t>
      </w:r>
      <w:r w:rsidR="00464A51" w:rsidRPr="00C3241D">
        <w:rPr>
          <w:bCs/>
          <w:sz w:val="28"/>
          <w:szCs w:val="28"/>
        </w:rPr>
        <w:t>Предоставление разрешения на строительство</w:t>
      </w:r>
      <w:r w:rsidR="00464A51" w:rsidRPr="0046431B">
        <w:rPr>
          <w:bCs/>
          <w:sz w:val="28"/>
          <w:szCs w:val="28"/>
        </w:rPr>
        <w:t xml:space="preserve"> в целях строительства, реконструкции объекта индивидуального жилищного строительства</w:t>
      </w:r>
      <w:r w:rsidRPr="00337B24">
        <w:rPr>
          <w:sz w:val="28"/>
          <w:szCs w:val="28"/>
        </w:rPr>
        <w:t xml:space="preserve">» разработан в целях повышения уровня доступности муниципальной услуги, устранения избыточных административных процедур, определяет сроки и последовательность действий при предоставлении муниципальной услуги. </w:t>
      </w:r>
    </w:p>
    <w:p w:rsidR="004D1C0E" w:rsidRPr="00337B24" w:rsidRDefault="004D1C0E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2.</w:t>
      </w:r>
      <w:r w:rsidRPr="00337B24">
        <w:rPr>
          <w:sz w:val="28"/>
          <w:szCs w:val="28"/>
        </w:rPr>
        <w:tab/>
        <w:t>Муниципальную услугу предоставляет Администрация Аксайского городского поселения (далее - Администрация).</w:t>
      </w:r>
    </w:p>
    <w:p w:rsidR="004D1C0E" w:rsidRPr="00337B24" w:rsidRDefault="004D1C0E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3.</w:t>
      </w:r>
      <w:r w:rsidRPr="00337B24">
        <w:rPr>
          <w:sz w:val="28"/>
          <w:szCs w:val="28"/>
        </w:rPr>
        <w:tab/>
        <w:t>В предоставлении муниципальной услуги может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4D1C0E" w:rsidRPr="00337B24" w:rsidRDefault="004D1C0E" w:rsidP="00337B24">
      <w:pPr>
        <w:autoSpaceDE w:val="0"/>
        <w:autoSpaceDN w:val="0"/>
        <w:adjustRightInd w:val="0"/>
        <w:spacing w:line="276" w:lineRule="auto"/>
        <w:ind w:left="-426" w:firstLineChars="236" w:firstLine="661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- Муниципальное автономное учреждение Аксайского района «Многофункциональный центр по предоставлению государственных и муниципальных услуг» (далее - МФЦ).</w:t>
      </w:r>
    </w:p>
    <w:p w:rsidR="004D1C0E" w:rsidRPr="00337B24" w:rsidRDefault="004D1C0E" w:rsidP="00337B24">
      <w:pPr>
        <w:spacing w:line="276" w:lineRule="auto"/>
        <w:rPr>
          <w:sz w:val="28"/>
          <w:szCs w:val="28"/>
        </w:rPr>
      </w:pPr>
    </w:p>
    <w:p w:rsidR="008E11BC" w:rsidRPr="00337B24" w:rsidRDefault="008E11BC" w:rsidP="00337B24">
      <w:pPr>
        <w:autoSpaceDE w:val="0"/>
        <w:autoSpaceDN w:val="0"/>
        <w:adjustRightInd w:val="0"/>
        <w:spacing w:line="276" w:lineRule="auto"/>
        <w:ind w:firstLine="595"/>
        <w:jc w:val="center"/>
        <w:outlineLvl w:val="1"/>
        <w:rPr>
          <w:b/>
          <w:bCs/>
          <w:sz w:val="28"/>
          <w:szCs w:val="28"/>
        </w:rPr>
      </w:pPr>
      <w:r w:rsidRPr="00337B24">
        <w:rPr>
          <w:b/>
          <w:bCs/>
          <w:sz w:val="28"/>
          <w:szCs w:val="28"/>
          <w:lang w:val="en-US"/>
        </w:rPr>
        <w:t>II</w:t>
      </w:r>
      <w:r w:rsidRPr="00337B24">
        <w:rPr>
          <w:b/>
          <w:bCs/>
          <w:sz w:val="28"/>
          <w:szCs w:val="28"/>
        </w:rPr>
        <w:t>. Стандарт предоставления муниципальной услуги</w:t>
      </w:r>
    </w:p>
    <w:p w:rsidR="008E11BC" w:rsidRPr="00337B24" w:rsidRDefault="008E11BC" w:rsidP="00337B24">
      <w:pPr>
        <w:autoSpaceDE w:val="0"/>
        <w:autoSpaceDN w:val="0"/>
        <w:adjustRightInd w:val="0"/>
        <w:spacing w:line="276" w:lineRule="auto"/>
        <w:ind w:firstLine="595"/>
        <w:outlineLvl w:val="2"/>
        <w:rPr>
          <w:bCs/>
          <w:sz w:val="28"/>
          <w:szCs w:val="28"/>
        </w:rPr>
      </w:pPr>
    </w:p>
    <w:p w:rsidR="008E11BC" w:rsidRPr="00337B24" w:rsidRDefault="008E11BC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  <w:r w:rsidRPr="00337B24">
        <w:rPr>
          <w:bCs/>
          <w:sz w:val="28"/>
          <w:szCs w:val="28"/>
        </w:rPr>
        <w:t>4.</w:t>
      </w:r>
      <w:r w:rsidRPr="00337B24">
        <w:rPr>
          <w:bCs/>
          <w:sz w:val="28"/>
          <w:szCs w:val="28"/>
        </w:rPr>
        <w:tab/>
        <w:t xml:space="preserve">Получателями муниципальной услуги </w:t>
      </w:r>
      <w:r w:rsidRPr="00337B24">
        <w:rPr>
          <w:sz w:val="28"/>
          <w:szCs w:val="28"/>
        </w:rPr>
        <w:t>«</w:t>
      </w:r>
      <w:r w:rsidR="00464A51" w:rsidRPr="00C3241D">
        <w:rPr>
          <w:bCs/>
          <w:sz w:val="28"/>
          <w:szCs w:val="28"/>
        </w:rPr>
        <w:t>Предоставление разрешения на строительство</w:t>
      </w:r>
      <w:r w:rsidR="00464A51" w:rsidRPr="0046431B">
        <w:rPr>
          <w:bCs/>
          <w:sz w:val="28"/>
          <w:szCs w:val="28"/>
        </w:rPr>
        <w:t xml:space="preserve"> в целях строительства, реконструкции объекта индивидуального жилищного строительства</w:t>
      </w:r>
      <w:r w:rsidRPr="00337B24">
        <w:rPr>
          <w:sz w:val="28"/>
          <w:szCs w:val="28"/>
        </w:rPr>
        <w:t xml:space="preserve">» </w:t>
      </w:r>
      <w:r w:rsidRPr="00337B24">
        <w:rPr>
          <w:bCs/>
          <w:sz w:val="28"/>
          <w:szCs w:val="28"/>
        </w:rPr>
        <w:t>являются лица:</w:t>
      </w:r>
    </w:p>
    <w:p w:rsidR="008E11BC" w:rsidRPr="00337B24" w:rsidRDefault="008E11BC" w:rsidP="00337B24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337B24">
        <w:rPr>
          <w:bCs/>
          <w:sz w:val="28"/>
          <w:szCs w:val="28"/>
        </w:rPr>
        <w:t>- физические лица;</w:t>
      </w:r>
    </w:p>
    <w:p w:rsidR="008E11BC" w:rsidRPr="00337B24" w:rsidRDefault="008E11BC" w:rsidP="00337B24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337B24">
        <w:rPr>
          <w:bCs/>
          <w:sz w:val="28"/>
          <w:szCs w:val="28"/>
        </w:rPr>
        <w:t>- юридические лица;</w:t>
      </w:r>
    </w:p>
    <w:p w:rsidR="008E11BC" w:rsidRPr="00337B24" w:rsidRDefault="008E11BC" w:rsidP="00337B24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337B24">
        <w:rPr>
          <w:bCs/>
          <w:sz w:val="28"/>
          <w:szCs w:val="28"/>
        </w:rPr>
        <w:t>- индивидуальные предприниматели.</w:t>
      </w:r>
    </w:p>
    <w:p w:rsidR="008E11BC" w:rsidRPr="00337B24" w:rsidRDefault="008E11BC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8E11BC" w:rsidRPr="00337B24" w:rsidRDefault="008E11BC" w:rsidP="00464A51">
      <w:pPr>
        <w:autoSpaceDE w:val="0"/>
        <w:autoSpaceDN w:val="0"/>
        <w:adjustRightInd w:val="0"/>
        <w:spacing w:line="276" w:lineRule="auto"/>
        <w:ind w:left="-426" w:firstLineChars="152" w:firstLine="426"/>
        <w:jc w:val="both"/>
        <w:rPr>
          <w:sz w:val="28"/>
          <w:szCs w:val="28"/>
        </w:rPr>
      </w:pPr>
      <w:r w:rsidRPr="00337B24">
        <w:rPr>
          <w:bCs/>
          <w:sz w:val="28"/>
          <w:szCs w:val="28"/>
        </w:rPr>
        <w:t>5.</w:t>
      </w:r>
      <w:r w:rsidRPr="00337B24">
        <w:rPr>
          <w:sz w:val="28"/>
          <w:szCs w:val="28"/>
        </w:rPr>
        <w:tab/>
        <w:t xml:space="preserve">Предоставление муниципальной услуги осуществляются в соответствии с: </w:t>
      </w:r>
    </w:p>
    <w:p w:rsidR="00BD7466" w:rsidRPr="00337B24" w:rsidRDefault="00BD7466" w:rsidP="00337B24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- Градостроительным кодексом РФ от 29.12.2004 № 190-ФЗ;</w:t>
      </w:r>
    </w:p>
    <w:p w:rsidR="00464A51" w:rsidRPr="003B4E49" w:rsidRDefault="00464A51" w:rsidP="00464A51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 w:rsidRPr="003B4E49">
        <w:rPr>
          <w:sz w:val="28"/>
          <w:szCs w:val="28"/>
        </w:rPr>
        <w:t>- Федеральным законом от 29.12.2004 № 191-ФЗ «О введении в действие Градостроительного кодекса РФ»</w:t>
      </w:r>
    </w:p>
    <w:p w:rsidR="00464A51" w:rsidRPr="003B4E49" w:rsidRDefault="00464A51" w:rsidP="00464A51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 w:rsidRPr="003B4E49">
        <w:rPr>
          <w:sz w:val="28"/>
          <w:szCs w:val="28"/>
        </w:rPr>
        <w:t xml:space="preserve">- </w:t>
      </w:r>
      <w:r w:rsidRPr="003B4E49">
        <w:rPr>
          <w:sz w:val="28"/>
          <w:szCs w:val="28"/>
          <w:lang w:eastAsia="ru-RU"/>
        </w:rPr>
        <w:t>Федеральным законом от 30.12.2012 № 294-ФЗ «</w:t>
      </w:r>
      <w:r w:rsidRPr="003B4E49">
        <w:rPr>
          <w:sz w:val="28"/>
          <w:szCs w:val="28"/>
        </w:rPr>
        <w:t>О внесении изменений в отдельные законодательные акты РФ</w:t>
      </w:r>
      <w:r w:rsidRPr="003B4E49">
        <w:rPr>
          <w:sz w:val="28"/>
          <w:szCs w:val="28"/>
          <w:lang w:eastAsia="ru-RU"/>
        </w:rPr>
        <w:t>»</w:t>
      </w:r>
      <w:r w:rsidRPr="003B4E49">
        <w:rPr>
          <w:sz w:val="28"/>
          <w:szCs w:val="28"/>
        </w:rPr>
        <w:t>;</w:t>
      </w:r>
    </w:p>
    <w:p w:rsidR="00464A51" w:rsidRPr="003B4E49" w:rsidRDefault="00464A51" w:rsidP="00464A51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 w:rsidRPr="003B4E49">
        <w:rPr>
          <w:sz w:val="28"/>
          <w:szCs w:val="28"/>
        </w:rPr>
        <w:lastRenderedPageBreak/>
        <w:t xml:space="preserve">- </w:t>
      </w:r>
      <w:r w:rsidRPr="003B4E49">
        <w:rPr>
          <w:sz w:val="28"/>
          <w:szCs w:val="28"/>
          <w:lang w:eastAsia="ru-RU"/>
        </w:rPr>
        <w:t>Федеральным законом «</w:t>
      </w:r>
      <w:r w:rsidRPr="003B4E49">
        <w:rPr>
          <w:sz w:val="28"/>
          <w:szCs w:val="28"/>
        </w:rPr>
        <w:t>Об организации предоставления государственных или муниципальных услуг</w:t>
      </w:r>
      <w:r w:rsidRPr="003B4E49">
        <w:rPr>
          <w:sz w:val="28"/>
          <w:szCs w:val="28"/>
          <w:lang w:eastAsia="ru-RU"/>
        </w:rPr>
        <w:t xml:space="preserve">» от 27.07.2010 № 210-ФЗ </w:t>
      </w:r>
      <w:r w:rsidRPr="003B4E49">
        <w:rPr>
          <w:sz w:val="28"/>
          <w:szCs w:val="28"/>
        </w:rPr>
        <w:t>(п.3 ст.5; ч.1 ст.8);</w:t>
      </w:r>
    </w:p>
    <w:p w:rsidR="00BD7466" w:rsidRPr="00337B24" w:rsidRDefault="00BD7466" w:rsidP="00337B24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</w:p>
    <w:p w:rsidR="008E11BC" w:rsidRPr="00337B24" w:rsidRDefault="008E11BC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  <w:r w:rsidRPr="00337B24">
        <w:rPr>
          <w:bCs/>
          <w:sz w:val="28"/>
          <w:szCs w:val="28"/>
        </w:rPr>
        <w:t>6. Порядок информирования о муниципальной услуге.</w:t>
      </w:r>
    </w:p>
    <w:p w:rsidR="008E11BC" w:rsidRPr="00337B24" w:rsidRDefault="008E11BC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Информация о муниципальной услуге предоставляется непосредственно в помещении Администрации и в муниципальном автономном учреждении Аксайского района «Многофункциональный центр по предоставлению государственных и муниципальных услуг» (далее -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8E11BC" w:rsidRPr="00337B24" w:rsidRDefault="008E11BC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 xml:space="preserve">Сведения о месте нахождения Администрации: г. Аксай, ул. Гулаева,108, тел. 8 (863 50) 5-37-57. </w:t>
      </w:r>
    </w:p>
    <w:p w:rsidR="008E11BC" w:rsidRPr="00337B24" w:rsidRDefault="008E11BC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С графиком (режимом) работы можно ознакомиться на официальном сайте Администрации А</w:t>
      </w:r>
      <w:r w:rsidR="00770AB1" w:rsidRPr="00337B24">
        <w:rPr>
          <w:sz w:val="28"/>
          <w:szCs w:val="28"/>
        </w:rPr>
        <w:t>ксайского городского поселения</w:t>
      </w:r>
      <w:r w:rsidRPr="00337B24">
        <w:rPr>
          <w:sz w:val="28"/>
          <w:szCs w:val="28"/>
        </w:rPr>
        <w:t xml:space="preserve"> (</w:t>
      </w:r>
      <w:r w:rsidR="00770AB1" w:rsidRPr="00337B24">
        <w:rPr>
          <w:color w:val="FF0000"/>
          <w:sz w:val="28"/>
          <w:szCs w:val="28"/>
          <w:lang w:val="en-US"/>
        </w:rPr>
        <w:t>www</w:t>
      </w:r>
      <w:r w:rsidR="00770AB1" w:rsidRPr="00337B24">
        <w:rPr>
          <w:color w:val="FF0000"/>
          <w:sz w:val="28"/>
          <w:szCs w:val="28"/>
        </w:rPr>
        <w:t>.</w:t>
      </w:r>
      <w:r w:rsidR="00770AB1" w:rsidRPr="00337B24">
        <w:rPr>
          <w:color w:val="FF0000"/>
          <w:sz w:val="28"/>
          <w:szCs w:val="28"/>
          <w:lang w:val="en-US"/>
        </w:rPr>
        <w:t>gorod</w:t>
      </w:r>
      <w:r w:rsidR="00770AB1" w:rsidRPr="00337B24">
        <w:rPr>
          <w:color w:val="FF0000"/>
          <w:sz w:val="28"/>
          <w:szCs w:val="28"/>
        </w:rPr>
        <w:t>-</w:t>
      </w:r>
      <w:r w:rsidR="00770AB1" w:rsidRPr="00337B24">
        <w:rPr>
          <w:color w:val="FF0000"/>
          <w:sz w:val="28"/>
          <w:szCs w:val="28"/>
          <w:lang w:val="en-US"/>
        </w:rPr>
        <w:t>aksay</w:t>
      </w:r>
      <w:r w:rsidR="00770AB1" w:rsidRPr="00337B24">
        <w:rPr>
          <w:color w:val="FF0000"/>
          <w:sz w:val="28"/>
          <w:szCs w:val="28"/>
        </w:rPr>
        <w:t>.</w:t>
      </w:r>
      <w:r w:rsidR="00770AB1" w:rsidRPr="00337B24">
        <w:rPr>
          <w:color w:val="FF0000"/>
          <w:sz w:val="28"/>
          <w:szCs w:val="28"/>
          <w:lang w:val="en-US"/>
        </w:rPr>
        <w:t>ru</w:t>
      </w:r>
      <w:r w:rsidR="00770AB1" w:rsidRPr="00337B24">
        <w:rPr>
          <w:color w:val="FF0000"/>
          <w:sz w:val="28"/>
          <w:szCs w:val="28"/>
        </w:rPr>
        <w:t>.</w:t>
      </w:r>
      <w:r w:rsidRPr="00337B24">
        <w:rPr>
          <w:sz w:val="28"/>
          <w:szCs w:val="28"/>
        </w:rPr>
        <w:t>).</w:t>
      </w:r>
    </w:p>
    <w:p w:rsidR="008E11BC" w:rsidRPr="00337B24" w:rsidRDefault="008E11BC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Сведения о месте нахождения МФЦ: г. Аксай, ул. Чапаева/пер. Короткий, 163/1, тел. 8 (863 50) 4-49-95.</w:t>
      </w:r>
    </w:p>
    <w:p w:rsidR="008E11BC" w:rsidRPr="00337B24" w:rsidRDefault="008E11BC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8E11BC" w:rsidRPr="00337B24" w:rsidRDefault="008E11BC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 xml:space="preserve">Информирование заявителей осуществляется должностными лицами Администрации, сотрудниками МФЦ. </w:t>
      </w:r>
    </w:p>
    <w:p w:rsidR="008E11BC" w:rsidRPr="00337B24" w:rsidRDefault="008E11BC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При ответах на телефонные звонки и устные обращения должностное лицо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8E11BC" w:rsidRPr="00337B24" w:rsidRDefault="008E11BC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На информационных стендах содержится следующая информация:</w:t>
      </w:r>
    </w:p>
    <w:p w:rsidR="008E11BC" w:rsidRPr="00337B24" w:rsidRDefault="008E11BC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-график (режим) работы, номера телефонов, адрес Интернет-сайта и электронной почты;</w:t>
      </w:r>
    </w:p>
    <w:p w:rsidR="008E11BC" w:rsidRPr="00337B24" w:rsidRDefault="008E11BC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-порядок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8E11BC" w:rsidRPr="00337B24" w:rsidRDefault="008E11BC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-перечень документов, необходимых для получения муниципальной услуги;</w:t>
      </w:r>
    </w:p>
    <w:p w:rsidR="008E11BC" w:rsidRPr="00337B24" w:rsidRDefault="008E11BC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-образцы заполнения заявлений заявителем.</w:t>
      </w:r>
    </w:p>
    <w:p w:rsidR="008E11BC" w:rsidRPr="00337B24" w:rsidRDefault="008E11BC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 xml:space="preserve">На Интернет-сайте содержится следующая информация: </w:t>
      </w:r>
    </w:p>
    <w:p w:rsidR="008E11BC" w:rsidRPr="00337B24" w:rsidRDefault="008E11BC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8E11BC" w:rsidRPr="00337B24" w:rsidRDefault="008E11BC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- процедура предоставления муниципальной услуги;</w:t>
      </w:r>
    </w:p>
    <w:p w:rsidR="008E11BC" w:rsidRPr="00337B24" w:rsidRDefault="008E11BC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lastRenderedPageBreak/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8E11BC" w:rsidRPr="00337B24" w:rsidRDefault="008E11BC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- перечень документов, необходимых для получения муниципальной услуги.</w:t>
      </w:r>
    </w:p>
    <w:p w:rsidR="008E11BC" w:rsidRPr="00337B24" w:rsidRDefault="008E11BC" w:rsidP="00337B24">
      <w:pPr>
        <w:autoSpaceDE w:val="0"/>
        <w:autoSpaceDN w:val="0"/>
        <w:adjustRightInd w:val="0"/>
        <w:spacing w:line="276" w:lineRule="auto"/>
        <w:ind w:left="-426" w:firstLine="426"/>
        <w:jc w:val="center"/>
        <w:outlineLvl w:val="1"/>
        <w:rPr>
          <w:sz w:val="28"/>
          <w:szCs w:val="28"/>
        </w:rPr>
      </w:pPr>
    </w:p>
    <w:p w:rsidR="008E11BC" w:rsidRPr="00337B24" w:rsidRDefault="008E11BC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337B24">
        <w:rPr>
          <w:sz w:val="28"/>
          <w:szCs w:val="28"/>
        </w:rPr>
        <w:t>7.</w:t>
      </w:r>
      <w:r w:rsidRPr="00337B24">
        <w:rPr>
          <w:sz w:val="28"/>
          <w:szCs w:val="28"/>
        </w:rPr>
        <w:tab/>
        <w:t>Основания и перечень документов, необходимых для исполнения муниципальной услуги.</w:t>
      </w:r>
    </w:p>
    <w:p w:rsidR="008E11BC" w:rsidRPr="00337B24" w:rsidRDefault="008E11BC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Основанием для рассмотрения вопроса о предоставлении муниципальной услуги «</w:t>
      </w:r>
      <w:r w:rsidR="00464A51" w:rsidRPr="00C3241D">
        <w:rPr>
          <w:bCs/>
          <w:sz w:val="28"/>
          <w:szCs w:val="28"/>
        </w:rPr>
        <w:t>Предоставление разрешения на строительство</w:t>
      </w:r>
      <w:r w:rsidR="00464A51" w:rsidRPr="0046431B">
        <w:rPr>
          <w:bCs/>
          <w:sz w:val="28"/>
          <w:szCs w:val="28"/>
        </w:rPr>
        <w:t xml:space="preserve"> в целях строительства, реконструкции объекта индивидуального жилищного строительства</w:t>
      </w:r>
      <w:r w:rsidRPr="00337B24">
        <w:rPr>
          <w:sz w:val="28"/>
          <w:szCs w:val="28"/>
        </w:rPr>
        <w:t>» является письменное заявление заинтересованного лица в Администрацию или в МФЦ, оформленное согласно приложению № 2 к настоящему Административному регламенту;</w:t>
      </w:r>
    </w:p>
    <w:p w:rsidR="008E11BC" w:rsidRPr="00337B24" w:rsidRDefault="008E11BC" w:rsidP="00337B2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К заявлению прилагаются документы, указанные в приложении № 1 к настоящему Административному регламенту.</w:t>
      </w:r>
    </w:p>
    <w:p w:rsidR="008E11BC" w:rsidRPr="00337B24" w:rsidRDefault="008E11BC" w:rsidP="00337B24">
      <w:pPr>
        <w:spacing w:line="276" w:lineRule="auto"/>
        <w:ind w:left="-426" w:firstLine="426"/>
        <w:rPr>
          <w:sz w:val="28"/>
          <w:szCs w:val="28"/>
        </w:rPr>
      </w:pPr>
    </w:p>
    <w:p w:rsidR="00915830" w:rsidRPr="00337B24" w:rsidRDefault="00915830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8.</w:t>
      </w:r>
      <w:r w:rsidRPr="00337B24">
        <w:rPr>
          <w:sz w:val="28"/>
          <w:szCs w:val="28"/>
        </w:rPr>
        <w:tab/>
        <w:t xml:space="preserve">Услуга предоставляется бесплатно. </w:t>
      </w:r>
    </w:p>
    <w:p w:rsidR="00915830" w:rsidRPr="00337B24" w:rsidRDefault="00915830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915830" w:rsidRPr="00337B24" w:rsidRDefault="00915830" w:rsidP="00337B2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9.</w:t>
      </w:r>
      <w:r w:rsidRPr="00337B24">
        <w:rPr>
          <w:sz w:val="28"/>
          <w:szCs w:val="28"/>
        </w:rPr>
        <w:tab/>
        <w:t>Перечень оснований для отказа в исполнении муниципальной услуги.</w:t>
      </w:r>
    </w:p>
    <w:p w:rsidR="00915830" w:rsidRPr="00337B24" w:rsidRDefault="00915830" w:rsidP="00337B2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 xml:space="preserve">Решение об отказе в </w:t>
      </w:r>
      <w:r w:rsidR="00AC5A6D" w:rsidRPr="00337B24">
        <w:rPr>
          <w:sz w:val="28"/>
          <w:szCs w:val="28"/>
        </w:rPr>
        <w:t xml:space="preserve">выдаче </w:t>
      </w:r>
      <w:r w:rsidR="00BD7466" w:rsidRPr="00337B24">
        <w:rPr>
          <w:sz w:val="28"/>
          <w:szCs w:val="28"/>
        </w:rPr>
        <w:t>разрешения на строительство</w:t>
      </w:r>
      <w:r w:rsidRPr="00337B24">
        <w:rPr>
          <w:sz w:val="28"/>
          <w:szCs w:val="28"/>
        </w:rPr>
        <w:t xml:space="preserve"> принимается в следующих случаях:</w:t>
      </w:r>
    </w:p>
    <w:p w:rsidR="00915830" w:rsidRPr="00337B24" w:rsidRDefault="00915830" w:rsidP="00337B2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-отсутствия хотя бы одного из документов, указанных в приложении № 1 к Административному регламенту, в случае, если получение данного документа невозможно без участия заявителя;</w:t>
      </w:r>
    </w:p>
    <w:p w:rsidR="00915830" w:rsidRPr="00337B24" w:rsidRDefault="00915830" w:rsidP="00337B2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- заявление и приложения к нему не соответствуют приложениям № 1, 2 настоящего Административного регламента;</w:t>
      </w:r>
    </w:p>
    <w:p w:rsidR="00915830" w:rsidRPr="00337B24" w:rsidRDefault="00915830" w:rsidP="00337B2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- приложения к заявлению не полны и (или) не достоверны.</w:t>
      </w:r>
    </w:p>
    <w:p w:rsidR="00915830" w:rsidRPr="00337B24" w:rsidRDefault="00915830" w:rsidP="00337B24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915830" w:rsidRPr="00337B24" w:rsidRDefault="00915830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337B24">
        <w:rPr>
          <w:sz w:val="28"/>
          <w:szCs w:val="28"/>
        </w:rPr>
        <w:t>10.</w:t>
      </w:r>
      <w:r w:rsidRPr="00337B24">
        <w:rPr>
          <w:sz w:val="28"/>
          <w:szCs w:val="28"/>
        </w:rPr>
        <w:tab/>
        <w:t>Условия и сроки предоставления муниципальной услуги.</w:t>
      </w:r>
    </w:p>
    <w:p w:rsidR="00915830" w:rsidRPr="00337B24" w:rsidRDefault="00915830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 xml:space="preserve">Заявитель, обратившийся с целью получения муниципальной услуги, принимается сотрудником МФЦ в день обращения. </w:t>
      </w:r>
    </w:p>
    <w:p w:rsidR="00915830" w:rsidRPr="00337B24" w:rsidRDefault="00915830" w:rsidP="00337B2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Сроки исполнения муниципальной услуги.</w:t>
      </w:r>
    </w:p>
    <w:p w:rsidR="00915830" w:rsidRPr="00337B24" w:rsidRDefault="003E47C7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 xml:space="preserve">Срок предоставления муниципальной услуги по </w:t>
      </w:r>
      <w:r w:rsidR="001F64F5" w:rsidRPr="001F64F5">
        <w:rPr>
          <w:sz w:val="28"/>
          <w:szCs w:val="28"/>
        </w:rPr>
        <w:t>предоставление разрешения на строительство в целях строительства, реконструкции объекта индивидуального жилищного строительства</w:t>
      </w:r>
      <w:r w:rsidR="001F64F5" w:rsidRPr="00337B24">
        <w:rPr>
          <w:sz w:val="28"/>
          <w:szCs w:val="28"/>
        </w:rPr>
        <w:t xml:space="preserve"> </w:t>
      </w:r>
      <w:r w:rsidRPr="00337B24">
        <w:rPr>
          <w:sz w:val="28"/>
          <w:szCs w:val="28"/>
        </w:rPr>
        <w:t>осуществляется в течение 10 дней со дня регистрации заявления</w:t>
      </w:r>
      <w:r w:rsidR="00915830" w:rsidRPr="00337B24">
        <w:rPr>
          <w:sz w:val="28"/>
          <w:szCs w:val="28"/>
        </w:rPr>
        <w:t>.</w:t>
      </w:r>
    </w:p>
    <w:p w:rsidR="00676951" w:rsidRPr="00337B24" w:rsidRDefault="00915830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 xml:space="preserve">Заявление с пакетом документов регистрируется </w:t>
      </w:r>
      <w:r w:rsidR="001F64F5">
        <w:rPr>
          <w:sz w:val="28"/>
          <w:szCs w:val="28"/>
        </w:rPr>
        <w:t>не более 3 д</w:t>
      </w:r>
      <w:r w:rsidR="001F64F5" w:rsidRPr="003B0A02">
        <w:rPr>
          <w:sz w:val="28"/>
          <w:szCs w:val="28"/>
        </w:rPr>
        <w:t>н</w:t>
      </w:r>
      <w:r w:rsidR="001F64F5">
        <w:rPr>
          <w:sz w:val="28"/>
          <w:szCs w:val="28"/>
        </w:rPr>
        <w:t>ей</w:t>
      </w:r>
      <w:r w:rsidR="001F64F5" w:rsidRPr="003B0A02">
        <w:rPr>
          <w:sz w:val="28"/>
          <w:szCs w:val="28"/>
        </w:rPr>
        <w:t>.</w:t>
      </w:r>
      <w:r w:rsidRPr="00337B24">
        <w:rPr>
          <w:sz w:val="28"/>
          <w:szCs w:val="28"/>
        </w:rPr>
        <w:t>.</w:t>
      </w:r>
    </w:p>
    <w:p w:rsidR="00676951" w:rsidRPr="00337B24" w:rsidRDefault="00676951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915830" w:rsidRPr="00337B24" w:rsidRDefault="00915830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11.</w:t>
      </w:r>
      <w:r w:rsidRPr="00337B24">
        <w:rPr>
          <w:sz w:val="28"/>
          <w:szCs w:val="28"/>
        </w:rPr>
        <w:tab/>
        <w:t>Результат предоставления муниципальной услуги.</w:t>
      </w:r>
    </w:p>
    <w:p w:rsidR="00915830" w:rsidRPr="00337B24" w:rsidRDefault="00915830" w:rsidP="00337B2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Конечным результатом исполнения муниципальной услуги является:</w:t>
      </w:r>
    </w:p>
    <w:p w:rsidR="00915830" w:rsidRPr="00337B24" w:rsidRDefault="00464A51" w:rsidP="00337B2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3241D">
        <w:rPr>
          <w:bCs/>
          <w:sz w:val="28"/>
          <w:szCs w:val="28"/>
        </w:rPr>
        <w:t>Предоставление разрешения на строительство</w:t>
      </w:r>
      <w:r w:rsidRPr="0046431B">
        <w:rPr>
          <w:bCs/>
          <w:sz w:val="28"/>
          <w:szCs w:val="28"/>
        </w:rPr>
        <w:t xml:space="preserve"> в целях строительства, реконструкции объекта индивидуального жилищного строительства</w:t>
      </w:r>
      <w:r w:rsidR="00915830" w:rsidRPr="00337B24">
        <w:rPr>
          <w:sz w:val="28"/>
          <w:szCs w:val="28"/>
        </w:rPr>
        <w:t>.</w:t>
      </w:r>
    </w:p>
    <w:p w:rsidR="00915830" w:rsidRPr="00337B24" w:rsidRDefault="00915830" w:rsidP="00337B2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lastRenderedPageBreak/>
        <w:t>Результат предоставления муниципальной услуги направляется заявителю способом, указанным в заявление на оказание муниципальной услуги.</w:t>
      </w:r>
    </w:p>
    <w:p w:rsidR="00915830" w:rsidRPr="00337B24" w:rsidRDefault="00915830" w:rsidP="00337B24">
      <w:pPr>
        <w:spacing w:line="276" w:lineRule="auto"/>
        <w:ind w:left="-426" w:firstLine="426"/>
        <w:rPr>
          <w:sz w:val="28"/>
          <w:szCs w:val="28"/>
        </w:rPr>
      </w:pPr>
    </w:p>
    <w:p w:rsidR="00915830" w:rsidRPr="00337B24" w:rsidRDefault="00915830" w:rsidP="00337B2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12.</w:t>
      </w:r>
      <w:r w:rsidRPr="00337B24">
        <w:rPr>
          <w:sz w:val="28"/>
          <w:szCs w:val="28"/>
        </w:rPr>
        <w:tab/>
        <w:t>Время приема заявителей.</w:t>
      </w:r>
    </w:p>
    <w:p w:rsidR="00915830" w:rsidRPr="00337B24" w:rsidRDefault="00770AB1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  <w:u w:val="single"/>
        </w:rPr>
      </w:pPr>
      <w:r w:rsidRPr="00337B24">
        <w:rPr>
          <w:sz w:val="28"/>
          <w:szCs w:val="28"/>
          <w:u w:val="single"/>
        </w:rPr>
        <w:t xml:space="preserve">Часы приема заявителей работниками </w:t>
      </w:r>
      <w:r w:rsidRPr="00337B24">
        <w:rPr>
          <w:color w:val="FF0000"/>
          <w:sz w:val="28"/>
          <w:szCs w:val="28"/>
          <w:u w:val="single"/>
        </w:rPr>
        <w:t xml:space="preserve">сектора </w:t>
      </w:r>
      <w:r w:rsidRPr="00337B24">
        <w:rPr>
          <w:sz w:val="28"/>
          <w:szCs w:val="28"/>
          <w:u w:val="single"/>
        </w:rPr>
        <w:t>архитектуры и градостроительства</w:t>
      </w:r>
      <w:r w:rsidR="00915830" w:rsidRPr="00337B24">
        <w:rPr>
          <w:sz w:val="28"/>
          <w:szCs w:val="28"/>
          <w:u w:val="single"/>
        </w:rPr>
        <w:t>:</w:t>
      </w:r>
    </w:p>
    <w:p w:rsidR="00915830" w:rsidRPr="00337B24" w:rsidRDefault="004303C2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Вторник: 8.00-17.00</w:t>
      </w:r>
    </w:p>
    <w:p w:rsidR="00915830" w:rsidRPr="00337B24" w:rsidRDefault="00915830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 xml:space="preserve">Срок ожидания в очереди при подаче заявления и документов не должен превышать </w:t>
      </w:r>
      <w:r w:rsidR="00507656" w:rsidRPr="00337B24">
        <w:rPr>
          <w:sz w:val="28"/>
          <w:szCs w:val="28"/>
        </w:rPr>
        <w:t>15</w:t>
      </w:r>
      <w:r w:rsidRPr="00337B24">
        <w:rPr>
          <w:sz w:val="28"/>
          <w:szCs w:val="28"/>
        </w:rPr>
        <w:t xml:space="preserve"> минут.</w:t>
      </w:r>
    </w:p>
    <w:p w:rsidR="00915830" w:rsidRPr="00337B24" w:rsidRDefault="00915830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  <w:u w:val="single"/>
        </w:rPr>
      </w:pPr>
      <w:r w:rsidRPr="00337B24">
        <w:rPr>
          <w:sz w:val="28"/>
          <w:szCs w:val="28"/>
          <w:u w:val="single"/>
        </w:rPr>
        <w:t xml:space="preserve">Часы приема заявителей работниками МФЦ: </w:t>
      </w:r>
    </w:p>
    <w:p w:rsidR="00915830" w:rsidRPr="00337B24" w:rsidRDefault="00915830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понедельник, вторник, среда, четверг – с 8.00-</w:t>
      </w:r>
      <w:r w:rsidR="007961C9" w:rsidRPr="00337B24">
        <w:rPr>
          <w:sz w:val="28"/>
          <w:szCs w:val="28"/>
        </w:rPr>
        <w:t>17</w:t>
      </w:r>
      <w:r w:rsidRPr="00337B24">
        <w:rPr>
          <w:sz w:val="28"/>
          <w:szCs w:val="28"/>
        </w:rPr>
        <w:t xml:space="preserve">.00; </w:t>
      </w:r>
    </w:p>
    <w:p w:rsidR="00915830" w:rsidRPr="00337B24" w:rsidRDefault="00915830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пятница – с 8.00-</w:t>
      </w:r>
      <w:r w:rsidR="007961C9" w:rsidRPr="00337B24">
        <w:rPr>
          <w:sz w:val="28"/>
          <w:szCs w:val="28"/>
        </w:rPr>
        <w:t>12</w:t>
      </w:r>
      <w:r w:rsidRPr="00337B24">
        <w:rPr>
          <w:sz w:val="28"/>
          <w:szCs w:val="28"/>
        </w:rPr>
        <w:t>.00;</w:t>
      </w:r>
    </w:p>
    <w:p w:rsidR="00915830" w:rsidRPr="00337B24" w:rsidRDefault="00915830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суббота</w:t>
      </w:r>
      <w:r w:rsidR="007961C9" w:rsidRPr="00337B24">
        <w:rPr>
          <w:sz w:val="28"/>
          <w:szCs w:val="28"/>
        </w:rPr>
        <w:t>, воскресенье</w:t>
      </w:r>
      <w:r w:rsidRPr="00337B24">
        <w:rPr>
          <w:sz w:val="28"/>
          <w:szCs w:val="28"/>
        </w:rPr>
        <w:t xml:space="preserve"> – </w:t>
      </w:r>
      <w:r w:rsidR="007961C9" w:rsidRPr="00337B24">
        <w:rPr>
          <w:sz w:val="28"/>
          <w:szCs w:val="28"/>
        </w:rPr>
        <w:t>выходные дни</w:t>
      </w:r>
      <w:r w:rsidRPr="00337B24">
        <w:rPr>
          <w:sz w:val="28"/>
          <w:szCs w:val="28"/>
        </w:rPr>
        <w:t>.</w:t>
      </w:r>
    </w:p>
    <w:p w:rsidR="00915830" w:rsidRPr="00337B24" w:rsidRDefault="00915830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 xml:space="preserve">Срок ожидания в очереди при подаче заявления и документов не должен превышать </w:t>
      </w:r>
      <w:r w:rsidR="00507656" w:rsidRPr="00337B24">
        <w:rPr>
          <w:sz w:val="28"/>
          <w:szCs w:val="28"/>
        </w:rPr>
        <w:t>1</w:t>
      </w:r>
      <w:r w:rsidRPr="00337B24">
        <w:rPr>
          <w:sz w:val="28"/>
          <w:szCs w:val="28"/>
        </w:rPr>
        <w:t>5 минут.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337B24">
        <w:rPr>
          <w:sz w:val="28"/>
          <w:szCs w:val="28"/>
        </w:rPr>
        <w:t>13.</w:t>
      </w:r>
      <w:r w:rsidRPr="00337B24">
        <w:rPr>
          <w:sz w:val="28"/>
          <w:szCs w:val="28"/>
        </w:rPr>
        <w:tab/>
      </w:r>
      <w:r w:rsidRPr="00337B24">
        <w:rPr>
          <w:bCs/>
          <w:sz w:val="28"/>
          <w:szCs w:val="28"/>
        </w:rPr>
        <w:t xml:space="preserve">Требования к организации и ведению приема получателей муниципальной услуги. 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Прием заявителей ведется без предварительной записи в порядке очереди в помещениях Администрации, МФЦ снабженных соответствующими указателями. Указатели должны быть четкими, заметными и понятными для получателей муниципальной услуги.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337B24">
        <w:rPr>
          <w:sz w:val="28"/>
          <w:szCs w:val="28"/>
        </w:rPr>
        <w:t>14.</w:t>
      </w:r>
      <w:r w:rsidRPr="00337B24">
        <w:rPr>
          <w:sz w:val="28"/>
          <w:szCs w:val="28"/>
        </w:rPr>
        <w:tab/>
      </w:r>
      <w:r w:rsidRPr="00337B24">
        <w:rPr>
          <w:bCs/>
          <w:sz w:val="28"/>
          <w:szCs w:val="28"/>
        </w:rPr>
        <w:t xml:space="preserve">Требования к оборудованию мест предоставления муниципальной услуги. 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Помещения для предоставления муниципальной услуги размещаются на нижних этажах зданий, или в отдельно стоящих зданиях. На прилегающей территории оборудуются места для парковки автотранспортных средств.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337B24">
        <w:rPr>
          <w:bCs/>
          <w:sz w:val="28"/>
          <w:szCs w:val="28"/>
        </w:rPr>
        <w:t>15.</w:t>
      </w:r>
      <w:r w:rsidRPr="00337B24">
        <w:rPr>
          <w:bCs/>
          <w:sz w:val="28"/>
          <w:szCs w:val="28"/>
        </w:rPr>
        <w:tab/>
        <w:t>Показатели доступности и качества муниципальной услуги.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337B24">
        <w:rPr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337B24">
        <w:rPr>
          <w:bCs/>
          <w:sz w:val="28"/>
          <w:szCs w:val="28"/>
        </w:rPr>
        <w:lastRenderedPageBreak/>
        <w:t>- удовлетворенность заявителей качеством услуги;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337B24">
        <w:rPr>
          <w:bCs/>
          <w:sz w:val="28"/>
          <w:szCs w:val="28"/>
        </w:rPr>
        <w:t>- доступность услуги;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337B24">
        <w:rPr>
          <w:bCs/>
          <w:sz w:val="28"/>
          <w:szCs w:val="28"/>
        </w:rPr>
        <w:t>- доступность информации;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337B24">
        <w:rPr>
          <w:bCs/>
          <w:sz w:val="28"/>
          <w:szCs w:val="28"/>
        </w:rPr>
        <w:t>- соблюдение сроков предоставления муниципальной услуги;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337B24">
        <w:rPr>
          <w:bCs/>
          <w:sz w:val="28"/>
          <w:szCs w:val="28"/>
        </w:rPr>
        <w:t>- отсутствие обоснованных жалоб со стороны заявителей по результатам муниципальной услуги.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337B24">
        <w:rPr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337B24">
        <w:rPr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337B24">
        <w:rPr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337B24">
        <w:rPr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676951" w:rsidRPr="00337B24" w:rsidRDefault="00676951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firstLine="595"/>
        <w:jc w:val="center"/>
        <w:rPr>
          <w:b/>
          <w:bCs/>
          <w:sz w:val="28"/>
          <w:szCs w:val="28"/>
        </w:rPr>
      </w:pPr>
    </w:p>
    <w:p w:rsidR="007961C9" w:rsidRPr="00337B24" w:rsidRDefault="007961C9" w:rsidP="00337B24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142" w:firstLine="0"/>
        <w:contextualSpacing/>
        <w:jc w:val="center"/>
        <w:outlineLvl w:val="1"/>
        <w:rPr>
          <w:b/>
          <w:sz w:val="28"/>
          <w:szCs w:val="28"/>
        </w:rPr>
      </w:pPr>
      <w:r w:rsidRPr="00337B24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961C9" w:rsidRPr="00337B24" w:rsidRDefault="007961C9" w:rsidP="00337B24">
      <w:pPr>
        <w:snapToGrid w:val="0"/>
        <w:spacing w:line="276" w:lineRule="auto"/>
        <w:ind w:firstLine="595"/>
        <w:jc w:val="center"/>
        <w:rPr>
          <w:sz w:val="28"/>
          <w:szCs w:val="28"/>
        </w:rPr>
      </w:pP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17.</w:t>
      </w:r>
      <w:r w:rsidRPr="00337B24">
        <w:rPr>
          <w:sz w:val="28"/>
          <w:szCs w:val="28"/>
        </w:rPr>
        <w:tab/>
        <w:t>Исполнение муниципальной услуги включает в себя следующие административные процедуры: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- прием и регистрация поступившего заявления с комплектом прилагаемых к нему документов;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 xml:space="preserve">- рассмотрение поступившего заявления и передача на исполнение в подразделение; 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- принятие решения по исполнению муниципальной услуги;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 xml:space="preserve">- исполнение муниципальной услуги; 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- контроль за исполнением муниципальной функции.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Заинтересованное лицо (далее - заявитель) обращается в Администрацию или в МФЦ с заявлением, оформленным согласно приложению № 2 и комплектом документов, указанных в приложении № 1 настоящего Административного регламента, по почте или представляет их лично.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При предоставлении заявителем документов проверяется наличие всех необходимых документов, указанных в приложении № 1 настоящего Административного регламента.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При поступлении документов в Администрацию специалист общего отдела в день получения регистрирует их в электронной базе данных, присваивает регистрационный номер и дату, которые проставляет на заявлении (при получении документов от заявителя) или на сопроводительном письме МФЦ.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 xml:space="preserve">Рассмотрение поступившего заявления и передача его на исполнение. 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lastRenderedPageBreak/>
        <w:t>В день поступления документов специалист общего отдела все поступившие документы передает Главе Аксайского городского поселения или уполномоченному им лицу.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 xml:space="preserve">После рассмотрения Главой Аксайского городского поселения или уполномоченным им лицом документы в течение одного рабочего дня передаются </w:t>
      </w:r>
      <w:r w:rsidR="00770AB1" w:rsidRPr="00337B24">
        <w:rPr>
          <w:color w:val="FF0000"/>
          <w:sz w:val="28"/>
          <w:szCs w:val="28"/>
        </w:rPr>
        <w:t>начальнику отдела архитектуры, градостроительства, муниципального имущества и земельных отношений</w:t>
      </w:r>
      <w:r w:rsidR="00770AB1" w:rsidRPr="00337B24">
        <w:rPr>
          <w:sz w:val="28"/>
          <w:szCs w:val="28"/>
        </w:rPr>
        <w:t xml:space="preserve"> </w:t>
      </w:r>
      <w:r w:rsidRPr="00337B24">
        <w:rPr>
          <w:sz w:val="28"/>
          <w:szCs w:val="28"/>
        </w:rPr>
        <w:t>(далее - отдел).</w:t>
      </w:r>
    </w:p>
    <w:p w:rsidR="007961C9" w:rsidRPr="00337B24" w:rsidRDefault="007961C9" w:rsidP="00337B24">
      <w:pPr>
        <w:tabs>
          <w:tab w:val="left" w:pos="709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 xml:space="preserve"> В случае получения документов по почте начальник отдела, рассматривая документы заявителя, устанавливает:</w:t>
      </w:r>
    </w:p>
    <w:p w:rsidR="009C55C4" w:rsidRPr="00337B24" w:rsidRDefault="009C55C4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содержание;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Срок рассмотрения документов начальником отдела  - один рабочий день.</w:t>
      </w:r>
    </w:p>
    <w:p w:rsidR="00770AB1" w:rsidRPr="00337B24" w:rsidRDefault="00770AB1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color w:val="FF0000"/>
          <w:sz w:val="28"/>
          <w:szCs w:val="28"/>
        </w:rPr>
      </w:pPr>
      <w:r w:rsidRPr="00337B24">
        <w:rPr>
          <w:color w:val="FF0000"/>
          <w:sz w:val="28"/>
          <w:szCs w:val="28"/>
        </w:rPr>
        <w:t>Начальник отдела в зависимости от принятого решения передает на исполнение документы начальнику сектора архитектуры и градостроительства для:</w:t>
      </w:r>
    </w:p>
    <w:p w:rsidR="00770AB1" w:rsidRPr="00337B24" w:rsidRDefault="00770AB1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color w:val="FF0000"/>
          <w:sz w:val="28"/>
          <w:szCs w:val="28"/>
        </w:rPr>
      </w:pPr>
      <w:r w:rsidRPr="00337B24">
        <w:rPr>
          <w:color w:val="FF0000"/>
          <w:sz w:val="28"/>
          <w:szCs w:val="28"/>
        </w:rPr>
        <w:t>- проверки соответствия документов приложению № 1 настоящего Административного регламента;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9C55C4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 xml:space="preserve">- </w:t>
      </w:r>
      <w:r w:rsidR="009C55C4" w:rsidRPr="00337B24">
        <w:rPr>
          <w:sz w:val="28"/>
          <w:szCs w:val="28"/>
        </w:rPr>
        <w:t xml:space="preserve">подготовки </w:t>
      </w:r>
      <w:r w:rsidR="003E47C7" w:rsidRPr="00337B24">
        <w:rPr>
          <w:sz w:val="28"/>
          <w:szCs w:val="28"/>
        </w:rPr>
        <w:t>разрешения на строительство</w:t>
      </w:r>
      <w:r w:rsidR="001F64F5">
        <w:rPr>
          <w:sz w:val="28"/>
          <w:szCs w:val="28"/>
        </w:rPr>
        <w:t xml:space="preserve"> </w:t>
      </w:r>
      <w:r w:rsidR="001F64F5" w:rsidRPr="0046431B">
        <w:rPr>
          <w:bCs/>
          <w:sz w:val="28"/>
          <w:szCs w:val="28"/>
        </w:rPr>
        <w:t>в целях строительства, реконструкции объекта индивидуального жилищного строительства</w:t>
      </w:r>
      <w:r w:rsidR="009C55C4" w:rsidRPr="00337B24">
        <w:rPr>
          <w:sz w:val="28"/>
          <w:szCs w:val="28"/>
        </w:rPr>
        <w:t>;</w:t>
      </w:r>
    </w:p>
    <w:p w:rsidR="007961C9" w:rsidRPr="00337B24" w:rsidRDefault="009C55C4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 xml:space="preserve">- </w:t>
      </w:r>
      <w:r w:rsidR="00464A51">
        <w:rPr>
          <w:bCs/>
          <w:sz w:val="28"/>
          <w:szCs w:val="28"/>
        </w:rPr>
        <w:t>п</w:t>
      </w:r>
      <w:r w:rsidR="00464A51" w:rsidRPr="00C3241D">
        <w:rPr>
          <w:bCs/>
          <w:sz w:val="28"/>
          <w:szCs w:val="28"/>
        </w:rPr>
        <w:t>редоставление разрешения на строительство</w:t>
      </w:r>
      <w:r w:rsidR="00464A51" w:rsidRPr="0046431B">
        <w:rPr>
          <w:bCs/>
          <w:sz w:val="28"/>
          <w:szCs w:val="28"/>
        </w:rPr>
        <w:t xml:space="preserve"> в целях строительства, реконструкции объекта индивидуального жилищного строительства</w:t>
      </w:r>
      <w:r w:rsidR="007961C9" w:rsidRPr="00337B24">
        <w:rPr>
          <w:sz w:val="28"/>
          <w:szCs w:val="28"/>
        </w:rPr>
        <w:t>.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Принятие решения по исполнению муниципальной услуги.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 xml:space="preserve">По результатам рассмотрения заявления Администрация в пределах своих полномочий </w:t>
      </w:r>
      <w:r w:rsidR="003E47C7" w:rsidRPr="00337B24">
        <w:rPr>
          <w:sz w:val="28"/>
          <w:szCs w:val="28"/>
        </w:rPr>
        <w:t>выдает разрешение на строительство (реконструкцию) объекта капитального строительства</w:t>
      </w:r>
      <w:r w:rsidRPr="00337B24">
        <w:rPr>
          <w:sz w:val="28"/>
          <w:szCs w:val="28"/>
        </w:rPr>
        <w:t xml:space="preserve"> или </w:t>
      </w:r>
      <w:r w:rsidR="009C55C4" w:rsidRPr="00337B24">
        <w:rPr>
          <w:sz w:val="28"/>
          <w:szCs w:val="28"/>
        </w:rPr>
        <w:t>отказывает</w:t>
      </w:r>
      <w:r w:rsidRPr="00337B24">
        <w:rPr>
          <w:sz w:val="28"/>
          <w:szCs w:val="28"/>
        </w:rPr>
        <w:t xml:space="preserve"> в предоставлении </w:t>
      </w:r>
      <w:r w:rsidR="009C55C4" w:rsidRPr="00337B24">
        <w:rPr>
          <w:sz w:val="28"/>
          <w:szCs w:val="28"/>
        </w:rPr>
        <w:t>муниципальной услуги.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 xml:space="preserve">В случае отказа в предоставлении </w:t>
      </w:r>
      <w:r w:rsidR="009C55C4" w:rsidRPr="00337B24">
        <w:rPr>
          <w:sz w:val="28"/>
          <w:szCs w:val="28"/>
        </w:rPr>
        <w:t>муниципальной услуги «</w:t>
      </w:r>
      <w:r w:rsidR="00464A51" w:rsidRPr="00C3241D">
        <w:rPr>
          <w:bCs/>
          <w:sz w:val="28"/>
          <w:szCs w:val="28"/>
        </w:rPr>
        <w:t>Предоставление разрешения на строительство</w:t>
      </w:r>
      <w:r w:rsidR="00464A51" w:rsidRPr="0046431B">
        <w:rPr>
          <w:bCs/>
          <w:sz w:val="28"/>
          <w:szCs w:val="28"/>
        </w:rPr>
        <w:t xml:space="preserve"> в целях строительства, реконструкции объекта индивидуального жилищного строительства</w:t>
      </w:r>
      <w:r w:rsidR="009C55C4" w:rsidRPr="00337B24">
        <w:rPr>
          <w:sz w:val="28"/>
          <w:szCs w:val="28"/>
        </w:rPr>
        <w:t>»</w:t>
      </w:r>
      <w:r w:rsidRPr="00337B24">
        <w:rPr>
          <w:sz w:val="28"/>
          <w:szCs w:val="28"/>
        </w:rPr>
        <w:t xml:space="preserve"> направляется письменное сообщение за подписью Главы Аксайского городского поселения или уполномоченного им лица об отказе с указанием его причины.</w:t>
      </w:r>
    </w:p>
    <w:p w:rsidR="009C55C4" w:rsidRPr="00337B24" w:rsidRDefault="009C55C4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Исполнение муниципальной услуги.</w:t>
      </w:r>
    </w:p>
    <w:p w:rsidR="003E47C7" w:rsidRPr="00337B24" w:rsidRDefault="001F64F5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Результатом исполнения муниципальной услуги является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447FAA">
        <w:rPr>
          <w:bCs/>
          <w:sz w:val="28"/>
          <w:szCs w:val="28"/>
        </w:rPr>
        <w:t xml:space="preserve">редоставление </w:t>
      </w:r>
      <w:r w:rsidRPr="00C3241D">
        <w:rPr>
          <w:bCs/>
          <w:sz w:val="28"/>
          <w:szCs w:val="28"/>
        </w:rPr>
        <w:t>разрешения на строительство</w:t>
      </w:r>
      <w:r w:rsidRPr="0046431B">
        <w:rPr>
          <w:bCs/>
          <w:sz w:val="28"/>
          <w:szCs w:val="28"/>
        </w:rPr>
        <w:t xml:space="preserve"> в целях строительства, реконструкции объекта индивидуального жилищного строительства</w:t>
      </w:r>
      <w:r w:rsidRPr="003B0A02">
        <w:rPr>
          <w:sz w:val="28"/>
          <w:szCs w:val="28"/>
        </w:rPr>
        <w:t>.</w:t>
      </w:r>
    </w:p>
    <w:p w:rsidR="009C55C4" w:rsidRPr="00337B24" w:rsidRDefault="009C55C4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18.</w:t>
      </w:r>
      <w:r w:rsidRPr="00337B24">
        <w:rPr>
          <w:sz w:val="28"/>
          <w:szCs w:val="28"/>
        </w:rPr>
        <w:tab/>
        <w:t>Блок-схема предоставления муниципальной услуги «</w:t>
      </w:r>
      <w:r w:rsidR="00464A51" w:rsidRPr="00C3241D">
        <w:rPr>
          <w:bCs/>
          <w:sz w:val="28"/>
          <w:szCs w:val="28"/>
        </w:rPr>
        <w:t>Предоставление разрешения на строительство</w:t>
      </w:r>
      <w:r w:rsidR="00464A51" w:rsidRPr="0046431B">
        <w:rPr>
          <w:bCs/>
          <w:sz w:val="28"/>
          <w:szCs w:val="28"/>
        </w:rPr>
        <w:t xml:space="preserve"> в целях строительства, реконструкции объекта индивидуального жилищного строительства</w:t>
      </w:r>
      <w:r w:rsidRPr="00337B24">
        <w:rPr>
          <w:sz w:val="28"/>
          <w:szCs w:val="28"/>
        </w:rPr>
        <w:t>» указана в приложении № 3 к настоящему Административному регламенту.</w:t>
      </w:r>
    </w:p>
    <w:p w:rsidR="009C55C4" w:rsidRPr="00337B24" w:rsidRDefault="009C55C4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337B24">
        <w:rPr>
          <w:sz w:val="28"/>
          <w:szCs w:val="28"/>
        </w:rPr>
        <w:t>19.</w:t>
      </w:r>
      <w:r w:rsidRPr="00337B24">
        <w:rPr>
          <w:sz w:val="28"/>
          <w:szCs w:val="28"/>
        </w:rPr>
        <w:tab/>
        <w:t>Положения настоящего раздела Административного регламента распространяются в том числе на услуги, предоставляемые МФЦ.</w:t>
      </w:r>
    </w:p>
    <w:p w:rsidR="00C36831" w:rsidRPr="00337B24" w:rsidRDefault="00C36831" w:rsidP="00337B24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</w:p>
    <w:p w:rsidR="009C55C4" w:rsidRPr="00337B24" w:rsidRDefault="00C36831" w:rsidP="00337B24">
      <w:pPr>
        <w:suppressAutoHyphens w:val="0"/>
        <w:autoSpaceDE w:val="0"/>
        <w:autoSpaceDN w:val="0"/>
        <w:adjustRightInd w:val="0"/>
        <w:spacing w:line="276" w:lineRule="auto"/>
        <w:ind w:left="1418"/>
        <w:jc w:val="center"/>
        <w:outlineLvl w:val="1"/>
        <w:rPr>
          <w:b/>
          <w:bCs/>
          <w:sz w:val="28"/>
          <w:szCs w:val="28"/>
        </w:rPr>
      </w:pPr>
      <w:r w:rsidRPr="00337B24">
        <w:rPr>
          <w:b/>
          <w:bCs/>
          <w:sz w:val="28"/>
          <w:szCs w:val="28"/>
          <w:lang w:val="en-US"/>
        </w:rPr>
        <w:t>IV</w:t>
      </w:r>
      <w:r w:rsidRPr="00337B24">
        <w:rPr>
          <w:b/>
          <w:bCs/>
          <w:sz w:val="28"/>
          <w:szCs w:val="28"/>
        </w:rPr>
        <w:t xml:space="preserve">. </w:t>
      </w:r>
      <w:r w:rsidR="009C55C4" w:rsidRPr="00337B24">
        <w:rPr>
          <w:b/>
          <w:bCs/>
          <w:sz w:val="28"/>
          <w:szCs w:val="28"/>
        </w:rPr>
        <w:t>Формы контроля за исполнением Административного регламента</w:t>
      </w:r>
    </w:p>
    <w:p w:rsidR="009C55C4" w:rsidRPr="00337B24" w:rsidRDefault="009C55C4" w:rsidP="00337B24">
      <w:pPr>
        <w:autoSpaceDE w:val="0"/>
        <w:autoSpaceDN w:val="0"/>
        <w:adjustRightInd w:val="0"/>
        <w:spacing w:line="276" w:lineRule="auto"/>
        <w:ind w:left="851"/>
        <w:jc w:val="center"/>
        <w:outlineLvl w:val="1"/>
        <w:rPr>
          <w:bCs/>
          <w:sz w:val="28"/>
          <w:szCs w:val="28"/>
        </w:rPr>
      </w:pPr>
    </w:p>
    <w:p w:rsidR="009C55C4" w:rsidRPr="00337B24" w:rsidRDefault="009C55C4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337B24">
        <w:rPr>
          <w:bCs/>
          <w:sz w:val="28"/>
          <w:szCs w:val="28"/>
        </w:rPr>
        <w:t>20.</w:t>
      </w:r>
      <w:r w:rsidRPr="00337B24">
        <w:rPr>
          <w:bCs/>
          <w:sz w:val="28"/>
          <w:szCs w:val="28"/>
        </w:rPr>
        <w:tab/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непосредственными руководителями органов, оказывающих муниципальную услугу (далее - Руководители).</w:t>
      </w:r>
    </w:p>
    <w:p w:rsidR="009C55C4" w:rsidRPr="00337B24" w:rsidRDefault="009C55C4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337B24">
        <w:rPr>
          <w:bCs/>
          <w:sz w:val="28"/>
          <w:szCs w:val="28"/>
        </w:rPr>
        <w:t>21.</w:t>
      </w:r>
      <w:r w:rsidRPr="00337B24">
        <w:rPr>
          <w:bCs/>
          <w:sz w:val="28"/>
          <w:szCs w:val="28"/>
        </w:rPr>
        <w:tab/>
        <w:t>Руководители планируют работу по организации и проведению мероприятий,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9C55C4" w:rsidRPr="00337B24" w:rsidRDefault="009C55C4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337B24">
        <w:rPr>
          <w:bCs/>
          <w:sz w:val="28"/>
          <w:szCs w:val="28"/>
        </w:rPr>
        <w:t>22.</w:t>
      </w:r>
      <w:r w:rsidRPr="00337B24">
        <w:rPr>
          <w:bCs/>
          <w:sz w:val="28"/>
          <w:szCs w:val="28"/>
        </w:rPr>
        <w:tab/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9C55C4" w:rsidRPr="00337B24" w:rsidRDefault="009C55C4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337B24">
        <w:rPr>
          <w:bCs/>
          <w:sz w:val="28"/>
          <w:szCs w:val="28"/>
        </w:rPr>
        <w:t>23.</w:t>
      </w:r>
      <w:r w:rsidRPr="00337B24">
        <w:rPr>
          <w:bCs/>
          <w:sz w:val="28"/>
          <w:szCs w:val="28"/>
        </w:rPr>
        <w:tab/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9C55C4" w:rsidRPr="00337B24" w:rsidRDefault="009C55C4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337B24">
        <w:rPr>
          <w:bCs/>
          <w:sz w:val="28"/>
          <w:szCs w:val="28"/>
        </w:rPr>
        <w:t>24.</w:t>
      </w:r>
      <w:r w:rsidRPr="00337B24">
        <w:rPr>
          <w:bCs/>
          <w:sz w:val="28"/>
          <w:szCs w:val="28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9C55C4" w:rsidRPr="00337B24" w:rsidRDefault="009C55C4" w:rsidP="00337B24">
      <w:pPr>
        <w:spacing w:line="276" w:lineRule="auto"/>
        <w:rPr>
          <w:sz w:val="28"/>
          <w:szCs w:val="28"/>
        </w:rPr>
      </w:pPr>
    </w:p>
    <w:p w:rsidR="00770AB1" w:rsidRPr="00337B24" w:rsidRDefault="00770AB1" w:rsidP="00337B2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7B2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37B24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</w:t>
      </w:r>
    </w:p>
    <w:p w:rsidR="00770AB1" w:rsidRPr="00337B24" w:rsidRDefault="00770AB1" w:rsidP="00337B2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B24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770AB1" w:rsidRPr="00337B24" w:rsidRDefault="00770AB1" w:rsidP="00337B2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B24">
        <w:rPr>
          <w:rFonts w:ascii="Times New Roman" w:hAnsi="Times New Roman" w:cs="Times New Roman"/>
          <w:b/>
          <w:sz w:val="28"/>
          <w:szCs w:val="28"/>
        </w:rPr>
        <w:t>муниципальную услугу, а также должностных лиц,</w:t>
      </w:r>
    </w:p>
    <w:p w:rsidR="00770AB1" w:rsidRPr="00337B24" w:rsidRDefault="00770AB1" w:rsidP="00337B24">
      <w:pPr>
        <w:spacing w:line="276" w:lineRule="auto"/>
        <w:jc w:val="center"/>
        <w:rPr>
          <w:b/>
          <w:sz w:val="28"/>
          <w:szCs w:val="28"/>
        </w:rPr>
      </w:pPr>
      <w:r w:rsidRPr="00337B24">
        <w:rPr>
          <w:b/>
          <w:sz w:val="28"/>
          <w:szCs w:val="28"/>
        </w:rPr>
        <w:t>муниципальных служащих</w:t>
      </w:r>
    </w:p>
    <w:p w:rsidR="00770AB1" w:rsidRPr="00337B24" w:rsidRDefault="00770AB1" w:rsidP="00337B24">
      <w:pPr>
        <w:spacing w:line="276" w:lineRule="auto"/>
        <w:jc w:val="center"/>
        <w:rPr>
          <w:sz w:val="28"/>
          <w:szCs w:val="28"/>
        </w:rPr>
      </w:pPr>
    </w:p>
    <w:p w:rsidR="00770AB1" w:rsidRPr="00337B24" w:rsidRDefault="00770AB1" w:rsidP="00337B2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7B24"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770AB1" w:rsidRPr="00337B24" w:rsidRDefault="00770AB1" w:rsidP="00337B2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7B24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770AB1" w:rsidRPr="00337B24" w:rsidRDefault="00770AB1" w:rsidP="00337B2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7B24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770AB1" w:rsidRPr="00337B24" w:rsidRDefault="00770AB1" w:rsidP="00337B2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7B24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муниципальными правовыми актами для  предоставления муниципальной услуги;</w:t>
      </w:r>
    </w:p>
    <w:p w:rsidR="00770AB1" w:rsidRPr="00337B24" w:rsidRDefault="00770AB1" w:rsidP="00337B2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7B24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70AB1" w:rsidRPr="00337B24" w:rsidRDefault="00770AB1" w:rsidP="00337B2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7B24">
        <w:rPr>
          <w:rFonts w:ascii="Times New Roman" w:hAnsi="Times New Roman" w:cs="Times New Roman"/>
          <w:sz w:val="28"/>
          <w:szCs w:val="28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 правовыми актами субъектов Российской Федерации, муниципальными правовыми актами;</w:t>
      </w:r>
    </w:p>
    <w:p w:rsidR="00770AB1" w:rsidRPr="00337B24" w:rsidRDefault="00770AB1" w:rsidP="00337B2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7B24">
        <w:rPr>
          <w:rFonts w:ascii="Times New Roman" w:hAnsi="Times New Roman" w:cs="Times New Roman"/>
          <w:sz w:val="28"/>
          <w:szCs w:val="28"/>
        </w:rPr>
        <w:t>6) затребование с заявителя 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70AB1" w:rsidRPr="00337B24" w:rsidRDefault="00770AB1" w:rsidP="00337B2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7B24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770AB1" w:rsidRPr="00337B24" w:rsidRDefault="00770AB1" w:rsidP="00337B2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70AB1" w:rsidRPr="00337B24" w:rsidRDefault="00770AB1" w:rsidP="00337B2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7B24">
        <w:rPr>
          <w:rFonts w:ascii="Times New Roman" w:hAnsi="Times New Roman" w:cs="Times New Roman"/>
          <w:sz w:val="28"/>
          <w:szCs w:val="28"/>
        </w:rPr>
        <w:t>Общие требования к порядку подачи и рассмотрения жалобы</w:t>
      </w:r>
    </w:p>
    <w:p w:rsidR="00770AB1" w:rsidRPr="00337B24" w:rsidRDefault="00770AB1" w:rsidP="00337B2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7B24">
        <w:rPr>
          <w:rFonts w:ascii="Times New Roman" w:hAnsi="Times New Roman" w:cs="Times New Roman"/>
          <w:sz w:val="28"/>
          <w:szCs w:val="28"/>
        </w:rPr>
        <w:t>5.2.Жалоба подается в письменной форме на бумажном носителе или в электронной форме в Администрацию Аксайского городского поселения  на имя Главы Аксайского городского поселения, заместителя Главы Администрации Аксайского городского поселения.</w:t>
      </w:r>
    </w:p>
    <w:p w:rsidR="00770AB1" w:rsidRPr="00337B24" w:rsidRDefault="00770AB1" w:rsidP="00337B2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7B24">
        <w:rPr>
          <w:rFonts w:ascii="Times New Roman" w:hAnsi="Times New Roman" w:cs="Times New Roman"/>
          <w:sz w:val="28"/>
          <w:szCs w:val="28"/>
        </w:rPr>
        <w:t xml:space="preserve">5.3.Жалоба может быть направлена по почте или с использованием информационно-телекоммуникационной сети «Интернет»,  официального сайта  Администрации Аксайского городского поселения </w:t>
      </w:r>
      <w:r w:rsidRPr="00337B24">
        <w:rPr>
          <w:rFonts w:ascii="Times New Roman" w:hAnsi="Times New Roman" w:cs="Times New Roman"/>
          <w:color w:val="FF0000"/>
          <w:sz w:val="28"/>
          <w:szCs w:val="28"/>
          <w:lang w:val="en-US"/>
        </w:rPr>
        <w:t>gp</w:t>
      </w:r>
      <w:r w:rsidRPr="00337B24">
        <w:rPr>
          <w:rFonts w:ascii="Times New Roman" w:hAnsi="Times New Roman" w:cs="Times New Roman"/>
          <w:color w:val="FF0000"/>
          <w:sz w:val="28"/>
          <w:szCs w:val="28"/>
        </w:rPr>
        <w:t>02021@</w:t>
      </w:r>
      <w:r w:rsidRPr="00337B24">
        <w:rPr>
          <w:rFonts w:ascii="Times New Roman" w:hAnsi="Times New Roman" w:cs="Times New Roman"/>
          <w:color w:val="FF0000"/>
          <w:sz w:val="28"/>
          <w:szCs w:val="28"/>
          <w:lang w:val="en-US"/>
        </w:rPr>
        <w:t>donpac</w:t>
      </w:r>
      <w:r w:rsidRPr="00337B24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337B24">
        <w:rPr>
          <w:rFonts w:ascii="Times New Roman" w:hAnsi="Times New Roman" w:cs="Times New Roman"/>
          <w:color w:val="FF0000"/>
          <w:sz w:val="28"/>
          <w:szCs w:val="28"/>
          <w:lang w:val="en-US"/>
        </w:rPr>
        <w:t>ru</w:t>
      </w:r>
      <w:r w:rsidRPr="00337B24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337B24">
        <w:rPr>
          <w:rFonts w:ascii="Times New Roman" w:hAnsi="Times New Roman" w:cs="Times New Roman"/>
          <w:sz w:val="28"/>
          <w:szCs w:val="28"/>
        </w:rPr>
        <w:t xml:space="preserve"> а также может быть принята при личном приеме заявителя.</w:t>
      </w:r>
    </w:p>
    <w:p w:rsidR="00770AB1" w:rsidRPr="00337B24" w:rsidRDefault="00770AB1" w:rsidP="00337B2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7B24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770AB1" w:rsidRPr="00337B24" w:rsidRDefault="00770AB1" w:rsidP="00337B2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7B24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70AB1" w:rsidRPr="00337B24" w:rsidRDefault="00770AB1" w:rsidP="00337B2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7B24">
        <w:rPr>
          <w:rFonts w:ascii="Times New Roman" w:hAnsi="Times New Roman" w:cs="Times New Roman"/>
          <w:sz w:val="28"/>
          <w:szCs w:val="28"/>
        </w:rPr>
        <w:t>2) 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 телефона, адрес (адреса) электронной почты (при наличии) и почтовый адрес, по которым должен быть направлен ответ заявителю;</w:t>
      </w:r>
    </w:p>
    <w:p w:rsidR="00770AB1" w:rsidRPr="00337B24" w:rsidRDefault="00770AB1" w:rsidP="00337B2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7B24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770AB1" w:rsidRPr="00337B24" w:rsidRDefault="00770AB1" w:rsidP="00337B2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7B24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 действием (бездействием) органа, предоставляющего муниципальную услугу,  должностного лица органа,  предоставляющего муниципальную услугу, либо муниципального служащего. Заявителем могут быть  представлены документы (при наличии), подтверждающие доводы заявителя, либо их копии.</w:t>
      </w:r>
    </w:p>
    <w:p w:rsidR="00770AB1" w:rsidRPr="00337B24" w:rsidRDefault="00770AB1" w:rsidP="00337B2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7B24">
        <w:rPr>
          <w:rFonts w:ascii="Times New Roman" w:hAnsi="Times New Roman" w:cs="Times New Roman"/>
          <w:sz w:val="28"/>
          <w:szCs w:val="28"/>
        </w:rPr>
        <w:t xml:space="preserve">5.5. Жалоба, поступившая в орган, предоставляющий муниципальную  </w:t>
      </w:r>
      <w:r w:rsidRPr="00337B24">
        <w:rPr>
          <w:rFonts w:ascii="Times New Roman" w:hAnsi="Times New Roman" w:cs="Times New Roman"/>
          <w:sz w:val="28"/>
          <w:szCs w:val="28"/>
        </w:rPr>
        <w:lastRenderedPageBreak/>
        <w:t>услугу, подлежит рассмотрению должностным лицам, наделенным полномочиями по рассмотрению жалоб, в течение пятнадцати рабочих дней со дня ее регистрации, а в случае 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 в течение пяти рабочих дней со дня ее регистрации.</w:t>
      </w:r>
    </w:p>
    <w:p w:rsidR="00770AB1" w:rsidRPr="00337B24" w:rsidRDefault="00770AB1" w:rsidP="00337B2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7B24">
        <w:rPr>
          <w:rFonts w:ascii="Times New Roman" w:hAnsi="Times New Roman" w:cs="Times New Roman"/>
          <w:sz w:val="28"/>
          <w:szCs w:val="28"/>
        </w:rPr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</w:p>
    <w:p w:rsidR="00770AB1" w:rsidRPr="00337B24" w:rsidRDefault="00770AB1" w:rsidP="00337B2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7B24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а также в иных формах;</w:t>
      </w:r>
    </w:p>
    <w:p w:rsidR="00770AB1" w:rsidRPr="00337B24" w:rsidRDefault="00770AB1" w:rsidP="00337B2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7B24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770AB1" w:rsidRPr="00337B24" w:rsidRDefault="00770AB1" w:rsidP="00337B2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7B24">
        <w:rPr>
          <w:rFonts w:ascii="Times New Roman" w:hAnsi="Times New Roman" w:cs="Times New Roman"/>
          <w:sz w:val="28"/>
          <w:szCs w:val="28"/>
        </w:rPr>
        <w:t>5.7. Не позднее дня, следующего за днем принятия решения, указанного в пункте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76951" w:rsidRPr="00337B24" w:rsidRDefault="00770AB1" w:rsidP="00337B2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7B24">
        <w:rPr>
          <w:rFonts w:ascii="Times New Roman" w:hAnsi="Times New Roman" w:cs="Times New Roman"/>
          <w:sz w:val="28"/>
          <w:szCs w:val="28"/>
        </w:rPr>
        <w:t>5.8. В случае установления, в ходе или по результатам рассмотрения жалобы,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76951" w:rsidRPr="00337B24" w:rsidRDefault="00676951" w:rsidP="00337B24">
      <w:pPr>
        <w:spacing w:line="276" w:lineRule="auto"/>
        <w:jc w:val="both"/>
        <w:rPr>
          <w:sz w:val="28"/>
          <w:szCs w:val="28"/>
        </w:rPr>
      </w:pPr>
    </w:p>
    <w:p w:rsidR="00676951" w:rsidRPr="00337B24" w:rsidRDefault="00676951" w:rsidP="00337B24">
      <w:pPr>
        <w:spacing w:line="276" w:lineRule="auto"/>
        <w:jc w:val="both"/>
        <w:rPr>
          <w:sz w:val="28"/>
          <w:szCs w:val="28"/>
        </w:rPr>
      </w:pPr>
    </w:p>
    <w:p w:rsidR="00676951" w:rsidRPr="00337B24" w:rsidRDefault="00676951" w:rsidP="00337B24">
      <w:pPr>
        <w:spacing w:line="276" w:lineRule="auto"/>
        <w:jc w:val="both"/>
        <w:rPr>
          <w:sz w:val="28"/>
          <w:szCs w:val="28"/>
        </w:rPr>
      </w:pPr>
    </w:p>
    <w:p w:rsidR="00770AB1" w:rsidRPr="00337B24" w:rsidRDefault="00770AB1" w:rsidP="00337B24">
      <w:pPr>
        <w:spacing w:line="276" w:lineRule="auto"/>
        <w:jc w:val="both"/>
        <w:rPr>
          <w:color w:val="FF0000"/>
          <w:sz w:val="28"/>
          <w:szCs w:val="28"/>
        </w:rPr>
      </w:pPr>
      <w:r w:rsidRPr="00337B24">
        <w:rPr>
          <w:color w:val="FF0000"/>
          <w:sz w:val="28"/>
          <w:szCs w:val="28"/>
        </w:rPr>
        <w:t>Начальник общего отдела</w:t>
      </w:r>
    </w:p>
    <w:p w:rsidR="00770AB1" w:rsidRPr="00337B24" w:rsidRDefault="00770AB1" w:rsidP="00337B24">
      <w:pPr>
        <w:spacing w:line="276" w:lineRule="auto"/>
        <w:jc w:val="both"/>
        <w:rPr>
          <w:color w:val="FF0000"/>
          <w:sz w:val="28"/>
          <w:szCs w:val="28"/>
        </w:rPr>
      </w:pPr>
      <w:r w:rsidRPr="00337B24">
        <w:rPr>
          <w:color w:val="FF0000"/>
          <w:sz w:val="28"/>
          <w:szCs w:val="28"/>
        </w:rPr>
        <w:t>Администрации Аксайского</w:t>
      </w:r>
    </w:p>
    <w:p w:rsidR="00770AB1" w:rsidRPr="00337B24" w:rsidRDefault="00770AB1" w:rsidP="00337B24">
      <w:pPr>
        <w:spacing w:line="276" w:lineRule="auto"/>
        <w:jc w:val="both"/>
        <w:rPr>
          <w:color w:val="FF0000"/>
          <w:sz w:val="28"/>
          <w:szCs w:val="28"/>
        </w:rPr>
      </w:pPr>
      <w:r w:rsidRPr="00337B24">
        <w:rPr>
          <w:color w:val="FF0000"/>
          <w:sz w:val="28"/>
          <w:szCs w:val="28"/>
        </w:rPr>
        <w:t>городского поселения                                                                   Л.В. Савельева</w:t>
      </w:r>
    </w:p>
    <w:p w:rsidR="00770AB1" w:rsidRPr="00A65713" w:rsidRDefault="00770AB1" w:rsidP="00770AB1">
      <w:pPr>
        <w:jc w:val="both"/>
        <w:rPr>
          <w:sz w:val="28"/>
          <w:szCs w:val="28"/>
        </w:rPr>
      </w:pPr>
    </w:p>
    <w:p w:rsidR="004303C2" w:rsidRDefault="004303C2" w:rsidP="00C36831">
      <w:pPr>
        <w:jc w:val="both"/>
        <w:rPr>
          <w:sz w:val="18"/>
          <w:szCs w:val="22"/>
        </w:rPr>
      </w:pPr>
    </w:p>
    <w:p w:rsidR="00676951" w:rsidRDefault="00676951" w:rsidP="00C36831">
      <w:pPr>
        <w:jc w:val="both"/>
        <w:rPr>
          <w:sz w:val="18"/>
          <w:szCs w:val="22"/>
        </w:rPr>
      </w:pPr>
    </w:p>
    <w:p w:rsidR="00676951" w:rsidRDefault="00676951" w:rsidP="00C36831">
      <w:pPr>
        <w:jc w:val="both"/>
        <w:rPr>
          <w:sz w:val="18"/>
          <w:szCs w:val="22"/>
        </w:rPr>
      </w:pPr>
    </w:p>
    <w:p w:rsidR="00676951" w:rsidRDefault="00676951" w:rsidP="00C36831">
      <w:pPr>
        <w:jc w:val="both"/>
        <w:rPr>
          <w:sz w:val="18"/>
          <w:szCs w:val="22"/>
        </w:rPr>
      </w:pPr>
    </w:p>
    <w:p w:rsidR="00464A51" w:rsidRDefault="00464A51" w:rsidP="00C36831">
      <w:pPr>
        <w:jc w:val="both"/>
        <w:rPr>
          <w:sz w:val="18"/>
          <w:szCs w:val="22"/>
        </w:rPr>
      </w:pPr>
    </w:p>
    <w:p w:rsidR="00464A51" w:rsidRDefault="00464A51" w:rsidP="00C36831">
      <w:pPr>
        <w:jc w:val="both"/>
        <w:rPr>
          <w:sz w:val="18"/>
          <w:szCs w:val="22"/>
        </w:rPr>
      </w:pPr>
    </w:p>
    <w:p w:rsidR="00464A51" w:rsidRDefault="00464A51" w:rsidP="00C36831">
      <w:pPr>
        <w:jc w:val="both"/>
        <w:rPr>
          <w:sz w:val="18"/>
          <w:szCs w:val="22"/>
        </w:rPr>
      </w:pPr>
    </w:p>
    <w:p w:rsidR="00464A51" w:rsidRDefault="00464A51" w:rsidP="00C36831">
      <w:pPr>
        <w:jc w:val="both"/>
        <w:rPr>
          <w:sz w:val="18"/>
          <w:szCs w:val="22"/>
        </w:rPr>
      </w:pPr>
    </w:p>
    <w:p w:rsidR="00464A51" w:rsidRDefault="00464A51" w:rsidP="00C36831">
      <w:pPr>
        <w:jc w:val="both"/>
        <w:rPr>
          <w:sz w:val="18"/>
          <w:szCs w:val="22"/>
        </w:rPr>
      </w:pPr>
    </w:p>
    <w:p w:rsidR="00464A51" w:rsidRDefault="00464A51" w:rsidP="00C36831">
      <w:pPr>
        <w:jc w:val="both"/>
        <w:rPr>
          <w:sz w:val="18"/>
          <w:szCs w:val="22"/>
        </w:rPr>
      </w:pPr>
    </w:p>
    <w:p w:rsidR="00464A51" w:rsidRDefault="00464A51" w:rsidP="00C36831">
      <w:pPr>
        <w:jc w:val="both"/>
        <w:rPr>
          <w:sz w:val="18"/>
          <w:szCs w:val="22"/>
        </w:rPr>
      </w:pPr>
    </w:p>
    <w:p w:rsidR="00464A51" w:rsidRDefault="00464A51" w:rsidP="00C36831">
      <w:pPr>
        <w:jc w:val="both"/>
        <w:rPr>
          <w:sz w:val="18"/>
          <w:szCs w:val="22"/>
        </w:rPr>
      </w:pPr>
    </w:p>
    <w:p w:rsidR="00464A51" w:rsidRDefault="00464A51" w:rsidP="00C36831">
      <w:pPr>
        <w:jc w:val="both"/>
        <w:rPr>
          <w:sz w:val="18"/>
          <w:szCs w:val="22"/>
        </w:rPr>
      </w:pPr>
    </w:p>
    <w:p w:rsidR="00464A51" w:rsidRDefault="00464A51" w:rsidP="00C36831">
      <w:pPr>
        <w:jc w:val="both"/>
        <w:rPr>
          <w:sz w:val="18"/>
          <w:szCs w:val="22"/>
        </w:rPr>
      </w:pPr>
    </w:p>
    <w:p w:rsidR="00464A51" w:rsidRDefault="00464A51" w:rsidP="00C36831">
      <w:pPr>
        <w:jc w:val="both"/>
        <w:rPr>
          <w:sz w:val="18"/>
          <w:szCs w:val="22"/>
        </w:rPr>
      </w:pPr>
    </w:p>
    <w:p w:rsidR="00464A51" w:rsidRDefault="00464A51" w:rsidP="00C36831">
      <w:pPr>
        <w:jc w:val="both"/>
        <w:rPr>
          <w:sz w:val="18"/>
          <w:szCs w:val="22"/>
        </w:rPr>
      </w:pPr>
    </w:p>
    <w:p w:rsidR="00464A51" w:rsidRDefault="00464A51" w:rsidP="00C36831">
      <w:pPr>
        <w:jc w:val="both"/>
        <w:rPr>
          <w:sz w:val="18"/>
          <w:szCs w:val="22"/>
        </w:rPr>
      </w:pPr>
    </w:p>
    <w:p w:rsidR="001F64F5" w:rsidRDefault="001F64F5" w:rsidP="00C36831">
      <w:pPr>
        <w:jc w:val="both"/>
        <w:rPr>
          <w:sz w:val="18"/>
          <w:szCs w:val="22"/>
        </w:rPr>
      </w:pPr>
    </w:p>
    <w:p w:rsidR="00464A51" w:rsidRDefault="00464A51" w:rsidP="00C36831">
      <w:pPr>
        <w:jc w:val="both"/>
        <w:rPr>
          <w:sz w:val="18"/>
          <w:szCs w:val="22"/>
        </w:rPr>
      </w:pPr>
    </w:p>
    <w:p w:rsidR="00464A51" w:rsidRDefault="00464A51" w:rsidP="00C36831">
      <w:pPr>
        <w:jc w:val="both"/>
        <w:rPr>
          <w:sz w:val="18"/>
          <w:szCs w:val="22"/>
        </w:rPr>
      </w:pPr>
    </w:p>
    <w:p w:rsidR="00464A51" w:rsidRDefault="00464A51" w:rsidP="00C36831">
      <w:pPr>
        <w:jc w:val="both"/>
        <w:rPr>
          <w:sz w:val="18"/>
          <w:szCs w:val="22"/>
        </w:rPr>
      </w:pPr>
    </w:p>
    <w:p w:rsidR="00464A51" w:rsidRDefault="00464A51" w:rsidP="00C36831">
      <w:pPr>
        <w:jc w:val="both"/>
        <w:rPr>
          <w:sz w:val="18"/>
          <w:szCs w:val="22"/>
        </w:rPr>
      </w:pPr>
    </w:p>
    <w:p w:rsidR="00464A51" w:rsidRDefault="00464A51" w:rsidP="00C36831">
      <w:pPr>
        <w:jc w:val="both"/>
        <w:rPr>
          <w:sz w:val="18"/>
          <w:szCs w:val="22"/>
        </w:rPr>
      </w:pPr>
    </w:p>
    <w:p w:rsidR="00676951" w:rsidRPr="00CC0125" w:rsidRDefault="00676951" w:rsidP="00676951">
      <w:pPr>
        <w:tabs>
          <w:tab w:val="left" w:pos="6237"/>
        </w:tabs>
        <w:ind w:left="4820"/>
        <w:jc w:val="center"/>
        <w:rPr>
          <w:szCs w:val="28"/>
        </w:rPr>
      </w:pPr>
      <w:r w:rsidRPr="00CC0125">
        <w:rPr>
          <w:szCs w:val="28"/>
        </w:rPr>
        <w:lastRenderedPageBreak/>
        <w:t>Приложение № 1</w:t>
      </w:r>
    </w:p>
    <w:p w:rsidR="00676951" w:rsidRPr="00CC0125" w:rsidRDefault="00676951" w:rsidP="00676951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 xml:space="preserve">к Административному регламенту </w:t>
      </w:r>
    </w:p>
    <w:p w:rsidR="00676951" w:rsidRPr="00CC0125" w:rsidRDefault="00676951" w:rsidP="00676951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>по предоставлению муниципальной услуги «</w:t>
      </w:r>
      <w:r w:rsidR="00464A51" w:rsidRPr="00464A51">
        <w:rPr>
          <w:szCs w:val="28"/>
        </w:rPr>
        <w:t>Предоставление разрешения на строительство в целях строительства, реконструкции объекта индивидуального жилищного строительства</w:t>
      </w:r>
      <w:r w:rsidRPr="00CC0125">
        <w:rPr>
          <w:szCs w:val="28"/>
        </w:rPr>
        <w:t>»</w:t>
      </w:r>
    </w:p>
    <w:p w:rsidR="00676951" w:rsidRPr="00CC0125" w:rsidRDefault="00676951" w:rsidP="00676951">
      <w:pPr>
        <w:ind w:firstLine="595"/>
        <w:jc w:val="right"/>
        <w:rPr>
          <w:szCs w:val="28"/>
        </w:rPr>
      </w:pPr>
    </w:p>
    <w:p w:rsidR="00676951" w:rsidRPr="00CC0125" w:rsidRDefault="00676951" w:rsidP="00676951">
      <w:pPr>
        <w:ind w:firstLine="595"/>
        <w:jc w:val="right"/>
        <w:rPr>
          <w:szCs w:val="28"/>
        </w:rPr>
      </w:pPr>
    </w:p>
    <w:p w:rsidR="00676951" w:rsidRDefault="00676951" w:rsidP="00676951">
      <w:pPr>
        <w:ind w:firstLine="595"/>
        <w:jc w:val="center"/>
        <w:rPr>
          <w:rFonts w:eastAsia="Calibri"/>
          <w:szCs w:val="28"/>
          <w:lang w:eastAsia="en-US"/>
        </w:rPr>
      </w:pPr>
      <w:r w:rsidRPr="00CC0125">
        <w:rPr>
          <w:rFonts w:eastAsia="Calibri"/>
          <w:szCs w:val="28"/>
          <w:lang w:eastAsia="en-US"/>
        </w:rPr>
        <w:t>Перечень документов, необходимых для пред</w:t>
      </w:r>
      <w:r>
        <w:rPr>
          <w:rFonts w:eastAsia="Calibri"/>
          <w:szCs w:val="28"/>
          <w:lang w:eastAsia="en-US"/>
        </w:rPr>
        <w:t>оставления муниципальной услуги</w:t>
      </w:r>
      <w:r w:rsidRPr="00CC0125">
        <w:rPr>
          <w:rFonts w:eastAsia="Calibri"/>
          <w:szCs w:val="28"/>
          <w:lang w:eastAsia="en-US"/>
        </w:rPr>
        <w:t xml:space="preserve"> «</w:t>
      </w:r>
      <w:r w:rsidR="00464A51" w:rsidRPr="00464A51">
        <w:rPr>
          <w:szCs w:val="28"/>
        </w:rPr>
        <w:t>Предоставление разрешения на строительство в целях строительства, реконструкции объекта индивидуального жилищного строительства</w:t>
      </w:r>
      <w:r w:rsidRPr="00CC0125">
        <w:rPr>
          <w:rFonts w:eastAsia="Calibri"/>
          <w:szCs w:val="28"/>
          <w:lang w:eastAsia="en-US"/>
        </w:rPr>
        <w:t>»</w:t>
      </w:r>
    </w:p>
    <w:p w:rsidR="001A1F7D" w:rsidRPr="00CC0125" w:rsidRDefault="001A1F7D" w:rsidP="00676951">
      <w:pPr>
        <w:ind w:firstLine="595"/>
        <w:jc w:val="center"/>
        <w:rPr>
          <w:rFonts w:eastAsia="Calibri"/>
          <w:szCs w:val="28"/>
          <w:lang w:eastAsia="en-US"/>
        </w:rPr>
      </w:pPr>
    </w:p>
    <w:p w:rsidR="00197704" w:rsidRDefault="00197704" w:rsidP="00197704">
      <w:pPr>
        <w:ind w:firstLine="595"/>
        <w:jc w:val="both"/>
        <w:rPr>
          <w:szCs w:val="28"/>
        </w:rPr>
      </w:pPr>
      <w:r w:rsidRPr="00197704">
        <w:rPr>
          <w:szCs w:val="28"/>
        </w:rPr>
        <w:t>Для принятия решения о выдаче разрешения на строительство необходимы следующие документы:</w:t>
      </w:r>
      <w:r w:rsidR="002E3115">
        <w:rPr>
          <w:szCs w:val="28"/>
        </w:rPr>
        <w:t xml:space="preserve"> </w:t>
      </w:r>
    </w:p>
    <w:p w:rsidR="002E3115" w:rsidRDefault="002E3115" w:rsidP="00197704">
      <w:pPr>
        <w:ind w:firstLine="595"/>
        <w:jc w:val="both"/>
        <w:rPr>
          <w:szCs w:val="28"/>
        </w:rPr>
      </w:pPr>
    </w:p>
    <w:p w:rsidR="002E3115" w:rsidRPr="002E3115" w:rsidRDefault="002E3115" w:rsidP="002E3115">
      <w:pPr>
        <w:ind w:firstLine="595"/>
        <w:jc w:val="both"/>
        <w:rPr>
          <w:szCs w:val="28"/>
        </w:rPr>
      </w:pPr>
      <w:r w:rsidRPr="002E3115">
        <w:rPr>
          <w:szCs w:val="28"/>
        </w:rPr>
        <w:t>1. Заявление о выдаче разрешения на строительство</w:t>
      </w:r>
      <w:r w:rsidRPr="002E3115">
        <w:rPr>
          <w:szCs w:val="28"/>
        </w:rPr>
        <w:tab/>
      </w:r>
      <w:r w:rsidRPr="002E3115">
        <w:rPr>
          <w:i/>
          <w:szCs w:val="28"/>
        </w:rPr>
        <w:t>(Оригинал)</w:t>
      </w:r>
    </w:p>
    <w:p w:rsidR="002E3115" w:rsidRPr="002E3115" w:rsidRDefault="002E3115" w:rsidP="002E3115">
      <w:pPr>
        <w:ind w:firstLine="595"/>
        <w:jc w:val="both"/>
        <w:rPr>
          <w:szCs w:val="28"/>
        </w:rPr>
      </w:pPr>
      <w:r w:rsidRPr="002E3115">
        <w:rPr>
          <w:szCs w:val="28"/>
        </w:rPr>
        <w:t xml:space="preserve">2. Правоустанавливающие </w:t>
      </w:r>
      <w:r>
        <w:rPr>
          <w:szCs w:val="28"/>
        </w:rPr>
        <w:t xml:space="preserve">документы на земельный участок: </w:t>
      </w:r>
      <w:r w:rsidRPr="002E3115">
        <w:rPr>
          <w:i/>
          <w:szCs w:val="28"/>
        </w:rPr>
        <w:t>(Копия при предъявлении оригинала)</w:t>
      </w:r>
    </w:p>
    <w:p w:rsidR="002E3115" w:rsidRPr="002E3115" w:rsidRDefault="002E3115" w:rsidP="002E3115">
      <w:pPr>
        <w:ind w:firstLine="595"/>
        <w:jc w:val="both"/>
        <w:rPr>
          <w:szCs w:val="28"/>
        </w:rPr>
      </w:pPr>
      <w:r w:rsidRPr="002E3115">
        <w:rPr>
          <w:szCs w:val="28"/>
        </w:rPr>
        <w:t xml:space="preserve">2.1. Свидетельство о праве собственности на землю </w:t>
      </w:r>
      <w:r w:rsidRPr="002E3115">
        <w:rPr>
          <w:szCs w:val="28"/>
        </w:rPr>
        <w:tab/>
      </w:r>
    </w:p>
    <w:p w:rsidR="002E3115" w:rsidRPr="002E3115" w:rsidRDefault="002E3115" w:rsidP="002E3115">
      <w:pPr>
        <w:ind w:firstLine="595"/>
        <w:jc w:val="both"/>
        <w:rPr>
          <w:szCs w:val="28"/>
        </w:rPr>
      </w:pPr>
      <w:r w:rsidRPr="002E3115">
        <w:rPr>
          <w:szCs w:val="28"/>
        </w:rPr>
        <w:t>2.2. Государственный акт о праве пожизненного наследуемого владения земельным участком (праве постоянного (бессрочного) пользования земельным участком)</w:t>
      </w:r>
      <w:r w:rsidRPr="002E3115">
        <w:rPr>
          <w:szCs w:val="28"/>
        </w:rPr>
        <w:tab/>
      </w:r>
    </w:p>
    <w:p w:rsidR="002E3115" w:rsidRPr="002E3115" w:rsidRDefault="002E3115" w:rsidP="002E3115">
      <w:pPr>
        <w:ind w:firstLine="595"/>
        <w:jc w:val="both"/>
        <w:rPr>
          <w:szCs w:val="28"/>
        </w:rPr>
      </w:pPr>
      <w:r w:rsidRPr="002E3115">
        <w:rPr>
          <w:szCs w:val="28"/>
        </w:rPr>
        <w:t>2.3. Договор на передачу земельного участка в постоянное (бессрочное) пользование</w:t>
      </w:r>
      <w:r w:rsidRPr="002E3115">
        <w:rPr>
          <w:szCs w:val="28"/>
        </w:rPr>
        <w:tab/>
      </w:r>
    </w:p>
    <w:p w:rsidR="002E3115" w:rsidRPr="002E3115" w:rsidRDefault="002E3115" w:rsidP="002E3115">
      <w:pPr>
        <w:ind w:firstLine="595"/>
        <w:jc w:val="both"/>
        <w:rPr>
          <w:szCs w:val="28"/>
        </w:rPr>
      </w:pPr>
      <w:r w:rsidRPr="002E3115">
        <w:rPr>
          <w:szCs w:val="28"/>
        </w:rPr>
        <w:t>2.4. Свидетельство о пожизненном наследуемом владении земельным участком</w:t>
      </w:r>
      <w:r w:rsidRPr="002E3115">
        <w:rPr>
          <w:szCs w:val="28"/>
        </w:rPr>
        <w:tab/>
      </w:r>
    </w:p>
    <w:p w:rsidR="002E3115" w:rsidRPr="002E3115" w:rsidRDefault="002E3115" w:rsidP="002E3115">
      <w:pPr>
        <w:ind w:firstLine="595"/>
        <w:jc w:val="both"/>
        <w:rPr>
          <w:szCs w:val="28"/>
        </w:rPr>
      </w:pPr>
      <w:r w:rsidRPr="002E3115">
        <w:rPr>
          <w:szCs w:val="28"/>
        </w:rPr>
        <w:t>2.5 Свидетельство о праве бессрочного (постоянного) пользования землей</w:t>
      </w:r>
      <w:r w:rsidRPr="002E3115">
        <w:rPr>
          <w:szCs w:val="28"/>
        </w:rPr>
        <w:tab/>
      </w:r>
    </w:p>
    <w:p w:rsidR="002E3115" w:rsidRPr="002E3115" w:rsidRDefault="002E3115" w:rsidP="002E3115">
      <w:pPr>
        <w:ind w:firstLine="595"/>
        <w:jc w:val="both"/>
        <w:rPr>
          <w:szCs w:val="28"/>
        </w:rPr>
      </w:pPr>
      <w:r w:rsidRPr="002E3115">
        <w:rPr>
          <w:szCs w:val="28"/>
        </w:rPr>
        <w:t>2.6 Договор аренды земельного участка</w:t>
      </w:r>
      <w:r w:rsidRPr="002E3115">
        <w:rPr>
          <w:szCs w:val="28"/>
        </w:rPr>
        <w:tab/>
      </w:r>
    </w:p>
    <w:p w:rsidR="002E3115" w:rsidRPr="002E3115" w:rsidRDefault="002E3115" w:rsidP="002E3115">
      <w:pPr>
        <w:ind w:firstLine="595"/>
        <w:jc w:val="both"/>
        <w:rPr>
          <w:szCs w:val="28"/>
        </w:rPr>
      </w:pPr>
      <w:r w:rsidRPr="002E3115">
        <w:rPr>
          <w:szCs w:val="28"/>
        </w:rPr>
        <w:t>2.7. Договор купли-продажи</w:t>
      </w:r>
      <w:r w:rsidRPr="002E3115">
        <w:rPr>
          <w:szCs w:val="28"/>
        </w:rPr>
        <w:tab/>
      </w:r>
    </w:p>
    <w:p w:rsidR="002E3115" w:rsidRPr="002E3115" w:rsidRDefault="002E3115" w:rsidP="002E3115">
      <w:pPr>
        <w:ind w:firstLine="595"/>
        <w:jc w:val="both"/>
        <w:rPr>
          <w:szCs w:val="28"/>
        </w:rPr>
      </w:pPr>
      <w:r w:rsidRPr="002E3115">
        <w:rPr>
          <w:szCs w:val="28"/>
        </w:rPr>
        <w:t>2.8. Договор мены</w:t>
      </w:r>
      <w:r w:rsidRPr="002E3115">
        <w:rPr>
          <w:szCs w:val="28"/>
        </w:rPr>
        <w:tab/>
      </w:r>
    </w:p>
    <w:p w:rsidR="002E3115" w:rsidRPr="002E3115" w:rsidRDefault="002E3115" w:rsidP="002E3115">
      <w:pPr>
        <w:ind w:firstLine="595"/>
        <w:jc w:val="both"/>
        <w:rPr>
          <w:szCs w:val="28"/>
        </w:rPr>
      </w:pPr>
      <w:r w:rsidRPr="002E3115">
        <w:rPr>
          <w:szCs w:val="28"/>
        </w:rPr>
        <w:t>2.9. Договор дарения</w:t>
      </w:r>
      <w:r w:rsidRPr="002E3115">
        <w:rPr>
          <w:szCs w:val="28"/>
        </w:rPr>
        <w:tab/>
      </w:r>
    </w:p>
    <w:p w:rsidR="002E3115" w:rsidRPr="002E3115" w:rsidRDefault="002E3115" w:rsidP="002E3115">
      <w:pPr>
        <w:ind w:firstLine="595"/>
        <w:jc w:val="both"/>
        <w:rPr>
          <w:szCs w:val="28"/>
        </w:rPr>
      </w:pPr>
      <w:r w:rsidRPr="002E3115">
        <w:rPr>
          <w:szCs w:val="28"/>
        </w:rPr>
        <w:t>2.10. Договор о переуступке прав</w:t>
      </w:r>
      <w:r w:rsidRPr="002E3115">
        <w:rPr>
          <w:szCs w:val="28"/>
        </w:rPr>
        <w:tab/>
      </w:r>
    </w:p>
    <w:p w:rsidR="002E3115" w:rsidRPr="002E3115" w:rsidRDefault="002E3115" w:rsidP="002E3115">
      <w:pPr>
        <w:ind w:firstLine="595"/>
        <w:jc w:val="both"/>
        <w:rPr>
          <w:szCs w:val="28"/>
        </w:rPr>
      </w:pPr>
      <w:r w:rsidRPr="002E3115">
        <w:rPr>
          <w:szCs w:val="28"/>
        </w:rPr>
        <w:t>2.11. Типовой договор о предоставлении в бессрочное пользование земельного участка под строительство индивидуального жилого дома</w:t>
      </w:r>
      <w:r w:rsidRPr="002E3115">
        <w:rPr>
          <w:szCs w:val="28"/>
        </w:rPr>
        <w:tab/>
      </w:r>
    </w:p>
    <w:p w:rsidR="002E3115" w:rsidRPr="002E3115" w:rsidRDefault="002E3115" w:rsidP="002E3115">
      <w:pPr>
        <w:ind w:firstLine="595"/>
        <w:jc w:val="both"/>
        <w:rPr>
          <w:szCs w:val="28"/>
        </w:rPr>
      </w:pPr>
      <w:r w:rsidRPr="002E3115">
        <w:rPr>
          <w:szCs w:val="28"/>
        </w:rPr>
        <w:t>2.12. Решение суда</w:t>
      </w:r>
      <w:r w:rsidRPr="002E3115">
        <w:rPr>
          <w:szCs w:val="28"/>
        </w:rPr>
        <w:tab/>
      </w:r>
    </w:p>
    <w:p w:rsidR="002E3115" w:rsidRPr="002E3115" w:rsidRDefault="002E3115" w:rsidP="002E3115">
      <w:pPr>
        <w:ind w:firstLine="595"/>
        <w:jc w:val="both"/>
        <w:rPr>
          <w:szCs w:val="28"/>
        </w:rPr>
      </w:pPr>
      <w:r w:rsidRPr="002E3115">
        <w:rPr>
          <w:szCs w:val="28"/>
        </w:rPr>
        <w:t>3. Градостроительный план земельного участка</w:t>
      </w:r>
      <w:r w:rsidRPr="002E3115">
        <w:rPr>
          <w:szCs w:val="28"/>
        </w:rPr>
        <w:tab/>
      </w:r>
      <w:r w:rsidRPr="002E3115">
        <w:rPr>
          <w:i/>
          <w:szCs w:val="28"/>
        </w:rPr>
        <w:t>(Копия при предъявлении оригинала)</w:t>
      </w:r>
    </w:p>
    <w:p w:rsidR="002E3115" w:rsidRPr="002E3115" w:rsidRDefault="002E3115" w:rsidP="002E3115">
      <w:pPr>
        <w:ind w:firstLine="595"/>
        <w:jc w:val="both"/>
        <w:rPr>
          <w:szCs w:val="28"/>
        </w:rPr>
      </w:pPr>
      <w:r w:rsidRPr="002E3115">
        <w:rPr>
          <w:szCs w:val="28"/>
        </w:rPr>
        <w:t>4. Схема планировочной организации земельного участка с обозначением места размещения объекта индивидуального жилищного строительства</w:t>
      </w:r>
      <w:r w:rsidRPr="002E3115">
        <w:rPr>
          <w:szCs w:val="28"/>
        </w:rPr>
        <w:tab/>
      </w:r>
      <w:r w:rsidRPr="002E3115">
        <w:rPr>
          <w:i/>
          <w:szCs w:val="28"/>
        </w:rPr>
        <w:t>(Оригинал)</w:t>
      </w:r>
    </w:p>
    <w:p w:rsidR="002E3115" w:rsidRPr="002E3115" w:rsidRDefault="002E3115" w:rsidP="002E3115">
      <w:pPr>
        <w:ind w:firstLine="595"/>
        <w:jc w:val="both"/>
        <w:rPr>
          <w:szCs w:val="28"/>
        </w:rPr>
      </w:pPr>
      <w:r w:rsidRPr="002E3115">
        <w:rPr>
          <w:szCs w:val="28"/>
        </w:rPr>
        <w:t>5. Выписка из ЕГРИП* (для индивидуальных предпринимателей)</w:t>
      </w:r>
      <w:r w:rsidRPr="002E3115">
        <w:rPr>
          <w:szCs w:val="28"/>
        </w:rPr>
        <w:tab/>
      </w:r>
      <w:r w:rsidRPr="002E3115">
        <w:rPr>
          <w:i/>
          <w:szCs w:val="28"/>
        </w:rPr>
        <w:t>(Оригинал)</w:t>
      </w:r>
    </w:p>
    <w:p w:rsidR="002E3115" w:rsidRPr="002E3115" w:rsidRDefault="002E3115" w:rsidP="002E3115">
      <w:pPr>
        <w:ind w:firstLine="595"/>
        <w:jc w:val="both"/>
        <w:rPr>
          <w:szCs w:val="28"/>
        </w:rPr>
      </w:pPr>
      <w:r w:rsidRPr="002E3115">
        <w:rPr>
          <w:szCs w:val="28"/>
        </w:rPr>
        <w:t>6. Выписка из ЕГРЮЛ* (для юридических лиц)</w:t>
      </w:r>
      <w:r w:rsidRPr="002E3115">
        <w:rPr>
          <w:szCs w:val="28"/>
        </w:rPr>
        <w:tab/>
      </w:r>
      <w:r w:rsidRPr="002E3115">
        <w:rPr>
          <w:i/>
          <w:szCs w:val="28"/>
        </w:rPr>
        <w:t>(Оригинал)</w:t>
      </w:r>
    </w:p>
    <w:p w:rsidR="002E3115" w:rsidRDefault="002E3115" w:rsidP="00197704">
      <w:pPr>
        <w:ind w:firstLine="595"/>
        <w:jc w:val="both"/>
        <w:rPr>
          <w:szCs w:val="28"/>
        </w:rPr>
      </w:pPr>
    </w:p>
    <w:p w:rsidR="002E3115" w:rsidRPr="008D4108" w:rsidRDefault="002E3115" w:rsidP="002E3115">
      <w:pPr>
        <w:rPr>
          <w:szCs w:val="28"/>
        </w:rPr>
      </w:pPr>
      <w:r w:rsidRPr="008D4108">
        <w:rPr>
          <w:szCs w:val="28"/>
        </w:rPr>
        <w:t>* Документы, предъявляемые заявителем при обращении за получением муниципальной услуги, не установленные положениями федерального и регионального законодательства</w:t>
      </w:r>
    </w:p>
    <w:p w:rsidR="002E3115" w:rsidRDefault="002E3115" w:rsidP="002E3115">
      <w:pPr>
        <w:ind w:firstLine="595"/>
        <w:jc w:val="both"/>
        <w:rPr>
          <w:i/>
          <w:szCs w:val="28"/>
        </w:rPr>
      </w:pPr>
    </w:p>
    <w:p w:rsidR="002E3115" w:rsidRDefault="002E3115" w:rsidP="00197704">
      <w:pPr>
        <w:ind w:firstLine="595"/>
        <w:jc w:val="both"/>
        <w:rPr>
          <w:szCs w:val="28"/>
        </w:rPr>
      </w:pPr>
    </w:p>
    <w:p w:rsidR="002E3115" w:rsidRDefault="002E3115" w:rsidP="00197704">
      <w:pPr>
        <w:ind w:firstLine="595"/>
        <w:jc w:val="both"/>
        <w:rPr>
          <w:szCs w:val="28"/>
        </w:rPr>
      </w:pPr>
    </w:p>
    <w:p w:rsidR="002E3115" w:rsidRDefault="002E3115" w:rsidP="00197704">
      <w:pPr>
        <w:ind w:firstLine="595"/>
        <w:jc w:val="both"/>
        <w:rPr>
          <w:szCs w:val="28"/>
        </w:rPr>
      </w:pPr>
    </w:p>
    <w:p w:rsidR="002E3115" w:rsidRDefault="002E3115" w:rsidP="00197704">
      <w:pPr>
        <w:ind w:firstLine="595"/>
        <w:jc w:val="both"/>
        <w:rPr>
          <w:szCs w:val="28"/>
        </w:rPr>
      </w:pPr>
    </w:p>
    <w:p w:rsidR="002E3115" w:rsidRDefault="002E3115" w:rsidP="00197704">
      <w:pPr>
        <w:ind w:firstLine="595"/>
        <w:jc w:val="both"/>
        <w:rPr>
          <w:szCs w:val="28"/>
        </w:rPr>
      </w:pPr>
    </w:p>
    <w:p w:rsidR="002E3115" w:rsidRDefault="002E3115" w:rsidP="00197704">
      <w:pPr>
        <w:ind w:firstLine="595"/>
        <w:jc w:val="both"/>
        <w:rPr>
          <w:szCs w:val="28"/>
        </w:rPr>
      </w:pPr>
    </w:p>
    <w:p w:rsidR="002E3115" w:rsidRDefault="002E3115" w:rsidP="00197704">
      <w:pPr>
        <w:ind w:firstLine="595"/>
        <w:jc w:val="both"/>
        <w:rPr>
          <w:szCs w:val="28"/>
        </w:rPr>
      </w:pPr>
    </w:p>
    <w:p w:rsidR="002E3115" w:rsidRDefault="002E3115" w:rsidP="00197704">
      <w:pPr>
        <w:ind w:firstLine="595"/>
        <w:jc w:val="both"/>
        <w:rPr>
          <w:szCs w:val="28"/>
        </w:rPr>
      </w:pPr>
    </w:p>
    <w:p w:rsidR="002E3115" w:rsidRDefault="002E3115" w:rsidP="00197704">
      <w:pPr>
        <w:ind w:firstLine="595"/>
        <w:jc w:val="both"/>
        <w:rPr>
          <w:szCs w:val="28"/>
        </w:rPr>
      </w:pPr>
    </w:p>
    <w:p w:rsidR="002E3115" w:rsidRDefault="002E3115" w:rsidP="00197704">
      <w:pPr>
        <w:ind w:firstLine="595"/>
        <w:jc w:val="both"/>
        <w:rPr>
          <w:szCs w:val="28"/>
        </w:rPr>
      </w:pPr>
    </w:p>
    <w:p w:rsidR="002E3115" w:rsidRDefault="002E3115" w:rsidP="00197704">
      <w:pPr>
        <w:ind w:firstLine="595"/>
        <w:jc w:val="both"/>
        <w:rPr>
          <w:szCs w:val="28"/>
        </w:rPr>
      </w:pPr>
    </w:p>
    <w:p w:rsidR="002E3115" w:rsidRDefault="002E3115" w:rsidP="00197704">
      <w:pPr>
        <w:ind w:firstLine="595"/>
        <w:jc w:val="both"/>
        <w:rPr>
          <w:szCs w:val="28"/>
        </w:rPr>
      </w:pPr>
    </w:p>
    <w:p w:rsidR="002E3115" w:rsidRPr="00197704" w:rsidRDefault="002E3115" w:rsidP="00197704">
      <w:pPr>
        <w:ind w:firstLine="595"/>
        <w:jc w:val="both"/>
        <w:rPr>
          <w:szCs w:val="28"/>
        </w:rPr>
      </w:pPr>
    </w:p>
    <w:p w:rsidR="001A1F7D" w:rsidRPr="00CC0125" w:rsidRDefault="001A1F7D" w:rsidP="001A1F7D">
      <w:pPr>
        <w:tabs>
          <w:tab w:val="left" w:pos="6237"/>
        </w:tabs>
        <w:ind w:firstLine="567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</w:t>
      </w:r>
      <w:r w:rsidRPr="00CC0125">
        <w:rPr>
          <w:szCs w:val="28"/>
        </w:rPr>
        <w:t>Приложение № 2</w:t>
      </w:r>
    </w:p>
    <w:p w:rsidR="001A1F7D" w:rsidRPr="00CC0125" w:rsidRDefault="001A1F7D" w:rsidP="001A1F7D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>к Административному регламенту</w:t>
      </w:r>
    </w:p>
    <w:p w:rsidR="001A1F7D" w:rsidRPr="00CC0125" w:rsidRDefault="001A1F7D" w:rsidP="001A1F7D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>по предоставлению муниципальной услуги «</w:t>
      </w:r>
      <w:r w:rsidR="00464A51" w:rsidRPr="00464A51">
        <w:rPr>
          <w:szCs w:val="28"/>
        </w:rPr>
        <w:t>Предоставление разрешения на строительство в целях строительства, реконструкции объекта индивидуального жилищного строительства</w:t>
      </w:r>
      <w:r w:rsidRPr="00CC0125">
        <w:rPr>
          <w:szCs w:val="28"/>
        </w:rPr>
        <w:t>»</w:t>
      </w:r>
    </w:p>
    <w:p w:rsidR="001A1F7D" w:rsidRDefault="001A1F7D" w:rsidP="00C36831">
      <w:pPr>
        <w:jc w:val="both"/>
        <w:rPr>
          <w:sz w:val="18"/>
          <w:szCs w:val="22"/>
        </w:rPr>
      </w:pPr>
    </w:p>
    <w:p w:rsidR="001A1F7D" w:rsidRPr="00CC0125" w:rsidRDefault="001A1F7D" w:rsidP="001A1F7D">
      <w:pPr>
        <w:ind w:firstLine="595"/>
        <w:jc w:val="center"/>
        <w:rPr>
          <w:szCs w:val="28"/>
        </w:rPr>
      </w:pPr>
      <w:r w:rsidRPr="00CC0125">
        <w:rPr>
          <w:szCs w:val="28"/>
        </w:rPr>
        <w:t xml:space="preserve">Шаблон заявления для </w:t>
      </w:r>
      <w:r>
        <w:rPr>
          <w:szCs w:val="28"/>
        </w:rPr>
        <w:t xml:space="preserve">физических и </w:t>
      </w:r>
      <w:r w:rsidRPr="00CC0125">
        <w:rPr>
          <w:szCs w:val="28"/>
        </w:rPr>
        <w:t>юридических лиц</w:t>
      </w:r>
    </w:p>
    <w:p w:rsidR="001A1F7D" w:rsidRDefault="001A1F7D" w:rsidP="00C36831">
      <w:pPr>
        <w:jc w:val="both"/>
        <w:rPr>
          <w:sz w:val="18"/>
          <w:szCs w:val="22"/>
        </w:rPr>
      </w:pPr>
    </w:p>
    <w:p w:rsidR="00197704" w:rsidRPr="00197704" w:rsidRDefault="00197704" w:rsidP="00197704">
      <w:pPr>
        <w:jc w:val="right"/>
        <w:rPr>
          <w:szCs w:val="28"/>
        </w:rPr>
      </w:pPr>
      <w:r w:rsidRPr="00197704">
        <w:rPr>
          <w:szCs w:val="28"/>
        </w:rPr>
        <w:t xml:space="preserve">Главе Аксайского </w:t>
      </w:r>
    </w:p>
    <w:p w:rsidR="00197704" w:rsidRPr="00197704" w:rsidRDefault="00197704" w:rsidP="00197704">
      <w:pPr>
        <w:jc w:val="right"/>
        <w:rPr>
          <w:szCs w:val="28"/>
        </w:rPr>
      </w:pPr>
      <w:r w:rsidRPr="00197704">
        <w:rPr>
          <w:szCs w:val="28"/>
        </w:rPr>
        <w:t>городского поселения</w:t>
      </w:r>
    </w:p>
    <w:p w:rsidR="00197704" w:rsidRPr="00197704" w:rsidRDefault="00197704" w:rsidP="00197704">
      <w:pPr>
        <w:jc w:val="right"/>
        <w:rPr>
          <w:szCs w:val="28"/>
        </w:rPr>
      </w:pPr>
      <w:r w:rsidRPr="00197704">
        <w:rPr>
          <w:szCs w:val="28"/>
        </w:rPr>
        <w:t>Головину А.В.</w:t>
      </w:r>
    </w:p>
    <w:p w:rsidR="00197704" w:rsidRPr="00197704" w:rsidRDefault="00197704" w:rsidP="00197704">
      <w:pPr>
        <w:jc w:val="right"/>
        <w:rPr>
          <w:szCs w:val="28"/>
        </w:rPr>
      </w:pPr>
    </w:p>
    <w:p w:rsidR="00197704" w:rsidRPr="00197704" w:rsidRDefault="00197704" w:rsidP="00197704">
      <w:pPr>
        <w:jc w:val="right"/>
        <w:rPr>
          <w:szCs w:val="28"/>
        </w:rPr>
      </w:pPr>
      <w:r w:rsidRPr="00197704">
        <w:rPr>
          <w:szCs w:val="28"/>
        </w:rPr>
        <w:t>от________________________</w:t>
      </w:r>
    </w:p>
    <w:p w:rsidR="00197704" w:rsidRPr="00197704" w:rsidRDefault="00197704" w:rsidP="00197704">
      <w:pPr>
        <w:jc w:val="right"/>
        <w:rPr>
          <w:szCs w:val="28"/>
        </w:rPr>
      </w:pPr>
      <w:r w:rsidRPr="00197704">
        <w:rPr>
          <w:szCs w:val="28"/>
        </w:rPr>
        <w:t>________________________</w:t>
      </w:r>
    </w:p>
    <w:p w:rsidR="00197704" w:rsidRPr="00197704" w:rsidRDefault="00197704" w:rsidP="00197704">
      <w:pPr>
        <w:jc w:val="right"/>
        <w:rPr>
          <w:szCs w:val="28"/>
        </w:rPr>
      </w:pPr>
      <w:r w:rsidRPr="00197704">
        <w:rPr>
          <w:szCs w:val="28"/>
        </w:rPr>
        <w:t>проживающей(его) по адресу:</w:t>
      </w:r>
    </w:p>
    <w:p w:rsidR="00197704" w:rsidRPr="00197704" w:rsidRDefault="00197704" w:rsidP="00197704">
      <w:pPr>
        <w:jc w:val="right"/>
        <w:rPr>
          <w:szCs w:val="28"/>
        </w:rPr>
      </w:pPr>
      <w:r w:rsidRPr="00197704">
        <w:rPr>
          <w:szCs w:val="28"/>
        </w:rPr>
        <w:t>__________________________</w:t>
      </w:r>
    </w:p>
    <w:p w:rsidR="00197704" w:rsidRPr="00197704" w:rsidRDefault="00197704" w:rsidP="00197704">
      <w:pPr>
        <w:jc w:val="right"/>
        <w:rPr>
          <w:szCs w:val="28"/>
        </w:rPr>
      </w:pPr>
      <w:r w:rsidRPr="00197704">
        <w:rPr>
          <w:szCs w:val="28"/>
        </w:rPr>
        <w:t>__________________________</w:t>
      </w:r>
    </w:p>
    <w:p w:rsidR="00197704" w:rsidRPr="00197704" w:rsidRDefault="00197704" w:rsidP="00197704">
      <w:pPr>
        <w:jc w:val="right"/>
        <w:rPr>
          <w:szCs w:val="28"/>
        </w:rPr>
      </w:pPr>
      <w:r w:rsidRPr="00197704">
        <w:rPr>
          <w:szCs w:val="28"/>
        </w:rPr>
        <w:t>__________________________</w:t>
      </w:r>
    </w:p>
    <w:p w:rsidR="00197704" w:rsidRPr="00197704" w:rsidRDefault="00197704" w:rsidP="00197704">
      <w:pPr>
        <w:jc w:val="right"/>
        <w:rPr>
          <w:szCs w:val="28"/>
        </w:rPr>
      </w:pPr>
    </w:p>
    <w:p w:rsidR="00197704" w:rsidRPr="00197704" w:rsidRDefault="00197704" w:rsidP="00197704">
      <w:pPr>
        <w:jc w:val="right"/>
        <w:rPr>
          <w:szCs w:val="28"/>
        </w:rPr>
      </w:pPr>
      <w:r w:rsidRPr="00197704">
        <w:rPr>
          <w:szCs w:val="28"/>
        </w:rPr>
        <w:t>№ телефона________________</w:t>
      </w:r>
    </w:p>
    <w:p w:rsidR="00197704" w:rsidRPr="00197704" w:rsidRDefault="00197704" w:rsidP="00197704">
      <w:pPr>
        <w:rPr>
          <w:szCs w:val="28"/>
        </w:rPr>
      </w:pPr>
    </w:p>
    <w:p w:rsidR="00197704" w:rsidRPr="00197704" w:rsidRDefault="00197704" w:rsidP="00197704">
      <w:pPr>
        <w:rPr>
          <w:szCs w:val="28"/>
        </w:rPr>
      </w:pPr>
    </w:p>
    <w:p w:rsidR="00197704" w:rsidRPr="00197704" w:rsidRDefault="00197704" w:rsidP="00197704">
      <w:pPr>
        <w:rPr>
          <w:szCs w:val="28"/>
        </w:rPr>
      </w:pPr>
    </w:p>
    <w:p w:rsidR="001F64F5" w:rsidRDefault="00197704" w:rsidP="001F64F5">
      <w:pPr>
        <w:tabs>
          <w:tab w:val="left" w:pos="4060"/>
        </w:tabs>
        <w:rPr>
          <w:b/>
          <w:sz w:val="28"/>
          <w:szCs w:val="28"/>
        </w:rPr>
      </w:pPr>
      <w:r w:rsidRPr="00197704">
        <w:rPr>
          <w:szCs w:val="28"/>
        </w:rPr>
        <w:tab/>
      </w:r>
      <w:r w:rsidR="001F64F5">
        <w:rPr>
          <w:b/>
          <w:sz w:val="28"/>
          <w:szCs w:val="28"/>
        </w:rPr>
        <w:t>заявление.</w:t>
      </w:r>
    </w:p>
    <w:p w:rsidR="001F64F5" w:rsidRDefault="001F64F5" w:rsidP="001F64F5">
      <w:pPr>
        <w:rPr>
          <w:b/>
          <w:sz w:val="28"/>
          <w:szCs w:val="28"/>
        </w:rPr>
      </w:pPr>
    </w:p>
    <w:p w:rsidR="001F64F5" w:rsidRDefault="001F64F5" w:rsidP="001F64F5">
      <w:pPr>
        <w:rPr>
          <w:sz w:val="28"/>
          <w:szCs w:val="28"/>
        </w:rPr>
      </w:pPr>
    </w:p>
    <w:p w:rsidR="001F64F5" w:rsidRDefault="001F64F5" w:rsidP="001F64F5">
      <w:pPr>
        <w:pBdr>
          <w:bottom w:val="single" w:sz="8" w:space="1" w:color="000000"/>
        </w:pBd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Вас выдать разрешение на строительство (реконструкцию) индивидуального жилого дома по адресу:</w:t>
      </w:r>
    </w:p>
    <w:p w:rsidR="001F64F5" w:rsidRDefault="001F64F5" w:rsidP="001F64F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1F64F5" w:rsidRDefault="001F64F5" w:rsidP="001F64F5">
      <w:pPr>
        <w:rPr>
          <w:sz w:val="28"/>
          <w:szCs w:val="28"/>
        </w:rPr>
      </w:pPr>
    </w:p>
    <w:p w:rsidR="001F64F5" w:rsidRDefault="001F64F5" w:rsidP="001F64F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416"/>
        <w:gridCol w:w="3261"/>
        <w:gridCol w:w="1418"/>
      </w:tblGrid>
      <w:tr w:rsidR="001F64F5" w:rsidRPr="009F5060" w:rsidTr="00CA5B09">
        <w:trPr>
          <w:trHeight w:val="519"/>
        </w:trPr>
        <w:tc>
          <w:tcPr>
            <w:tcW w:w="3369" w:type="dxa"/>
            <w:shd w:val="clear" w:color="auto" w:fill="auto"/>
            <w:vAlign w:val="center"/>
          </w:tcPr>
          <w:p w:rsidR="001F64F5" w:rsidRPr="009F5060" w:rsidRDefault="001F64F5" w:rsidP="00CA5B09">
            <w:pPr>
              <w:rPr>
                <w:sz w:val="28"/>
                <w:szCs w:val="28"/>
              </w:rPr>
            </w:pPr>
            <w:r>
              <w:t>Общая площадь (кв. м):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F64F5" w:rsidRPr="009F5060" w:rsidRDefault="001F64F5" w:rsidP="00CA5B0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F64F5" w:rsidRPr="009F5060" w:rsidRDefault="001F64F5" w:rsidP="00CA5B09">
            <w:pPr>
              <w:rPr>
                <w:sz w:val="28"/>
                <w:szCs w:val="28"/>
              </w:rPr>
            </w:pPr>
            <w:r>
              <w:t>Площадь участка (кв. м):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64F5" w:rsidRPr="009F5060" w:rsidRDefault="001F64F5" w:rsidP="00CA5B09">
            <w:pPr>
              <w:rPr>
                <w:sz w:val="28"/>
                <w:szCs w:val="28"/>
              </w:rPr>
            </w:pPr>
          </w:p>
        </w:tc>
      </w:tr>
      <w:tr w:rsidR="001F64F5" w:rsidRPr="009F5060" w:rsidTr="00CA5B09">
        <w:trPr>
          <w:trHeight w:val="541"/>
        </w:trPr>
        <w:tc>
          <w:tcPr>
            <w:tcW w:w="3369" w:type="dxa"/>
            <w:shd w:val="clear" w:color="auto" w:fill="auto"/>
            <w:vAlign w:val="center"/>
          </w:tcPr>
          <w:p w:rsidR="001F64F5" w:rsidRPr="009F5060" w:rsidRDefault="001F64F5" w:rsidP="00CA5B09">
            <w:pPr>
              <w:rPr>
                <w:sz w:val="28"/>
                <w:szCs w:val="28"/>
              </w:rPr>
            </w:pPr>
            <w:r>
              <w:t>Объем (куб. м):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F64F5" w:rsidRPr="009F5060" w:rsidRDefault="001F64F5" w:rsidP="00CA5B0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F64F5" w:rsidRPr="009F5060" w:rsidRDefault="001F64F5" w:rsidP="00CA5B09">
            <w:pPr>
              <w:rPr>
                <w:sz w:val="28"/>
                <w:szCs w:val="28"/>
              </w:rPr>
            </w:pPr>
            <w:r>
              <w:t>Количество этажей (шт.):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64F5" w:rsidRPr="009F5060" w:rsidRDefault="001F64F5" w:rsidP="00CA5B09">
            <w:pPr>
              <w:rPr>
                <w:sz w:val="28"/>
                <w:szCs w:val="28"/>
              </w:rPr>
            </w:pPr>
          </w:p>
        </w:tc>
      </w:tr>
      <w:tr w:rsidR="001F64F5" w:rsidRPr="009F5060" w:rsidTr="00CA5B09">
        <w:tc>
          <w:tcPr>
            <w:tcW w:w="3369" w:type="dxa"/>
            <w:shd w:val="clear" w:color="auto" w:fill="auto"/>
            <w:vAlign w:val="center"/>
          </w:tcPr>
          <w:p w:rsidR="001F64F5" w:rsidRPr="009F5060" w:rsidRDefault="001F64F5" w:rsidP="00CA5B09">
            <w:pPr>
              <w:rPr>
                <w:sz w:val="28"/>
                <w:szCs w:val="28"/>
              </w:rPr>
            </w:pPr>
            <w:r>
              <w:t>в том числе подземной части (куб.</w:t>
            </w:r>
            <w:r w:rsidRPr="00E77E30">
              <w:t xml:space="preserve"> </w:t>
            </w:r>
            <w:r>
              <w:t>м):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F64F5" w:rsidRPr="009F5060" w:rsidRDefault="001F64F5" w:rsidP="00CA5B0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F64F5" w:rsidRPr="009F5060" w:rsidRDefault="001F64F5" w:rsidP="00CA5B09">
            <w:pPr>
              <w:rPr>
                <w:sz w:val="28"/>
                <w:szCs w:val="28"/>
              </w:rPr>
            </w:pPr>
            <w:r>
              <w:t>Количество подземных этажей (шт.):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64F5" w:rsidRPr="009F5060" w:rsidRDefault="001F64F5" w:rsidP="00CA5B09">
            <w:pPr>
              <w:rPr>
                <w:sz w:val="28"/>
                <w:szCs w:val="28"/>
              </w:rPr>
            </w:pPr>
          </w:p>
        </w:tc>
      </w:tr>
      <w:tr w:rsidR="001F64F5" w:rsidRPr="009F5060" w:rsidTr="00CA5B09">
        <w:trPr>
          <w:trHeight w:val="569"/>
        </w:trPr>
        <w:tc>
          <w:tcPr>
            <w:tcW w:w="3369" w:type="dxa"/>
            <w:shd w:val="clear" w:color="auto" w:fill="auto"/>
            <w:vAlign w:val="center"/>
          </w:tcPr>
          <w:p w:rsidR="001F64F5" w:rsidRPr="009F5060" w:rsidRDefault="001F64F5" w:rsidP="00CA5B09">
            <w:pPr>
              <w:rPr>
                <w:sz w:val="28"/>
                <w:szCs w:val="28"/>
              </w:rPr>
            </w:pPr>
            <w:r>
              <w:t>Высота (м):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F64F5" w:rsidRPr="009F5060" w:rsidRDefault="001F64F5" w:rsidP="00CA5B0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F64F5" w:rsidRPr="009F5060" w:rsidRDefault="001F64F5" w:rsidP="00CA5B09">
            <w:pPr>
              <w:rPr>
                <w:sz w:val="28"/>
                <w:szCs w:val="28"/>
              </w:rPr>
            </w:pPr>
            <w:r>
              <w:t>Площадь застройки (кв. м):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64F5" w:rsidRPr="009F5060" w:rsidRDefault="001F64F5" w:rsidP="00CA5B09">
            <w:pPr>
              <w:rPr>
                <w:sz w:val="28"/>
                <w:szCs w:val="28"/>
              </w:rPr>
            </w:pPr>
          </w:p>
        </w:tc>
      </w:tr>
    </w:tbl>
    <w:p w:rsidR="001F64F5" w:rsidRDefault="001F64F5" w:rsidP="001F64F5">
      <w:pPr>
        <w:spacing w:line="360" w:lineRule="auto"/>
        <w:rPr>
          <w:sz w:val="28"/>
          <w:szCs w:val="28"/>
        </w:rPr>
      </w:pPr>
    </w:p>
    <w:p w:rsidR="00197704" w:rsidRPr="00197704" w:rsidRDefault="00197704" w:rsidP="001F64F5">
      <w:pPr>
        <w:tabs>
          <w:tab w:val="left" w:pos="4060"/>
        </w:tabs>
        <w:rPr>
          <w:szCs w:val="28"/>
        </w:rPr>
      </w:pPr>
    </w:p>
    <w:p w:rsidR="00197704" w:rsidRPr="00197704" w:rsidRDefault="00197704" w:rsidP="00197704">
      <w:pPr>
        <w:spacing w:line="360" w:lineRule="auto"/>
        <w:ind w:firstLine="708"/>
        <w:rPr>
          <w:szCs w:val="28"/>
        </w:rPr>
      </w:pPr>
      <w:r w:rsidRPr="00197704">
        <w:rPr>
          <w:szCs w:val="28"/>
        </w:rPr>
        <w:t>Дополнительно прилагаю:</w:t>
      </w:r>
    </w:p>
    <w:p w:rsidR="00197704" w:rsidRPr="00197704" w:rsidRDefault="00197704" w:rsidP="00197704">
      <w:pPr>
        <w:rPr>
          <w:szCs w:val="28"/>
        </w:rPr>
      </w:pPr>
      <w:r w:rsidRPr="00197704">
        <w:rPr>
          <w:szCs w:val="28"/>
        </w:rPr>
        <w:t>____________________________________________________________________________________________________________________________________</w:t>
      </w:r>
    </w:p>
    <w:p w:rsidR="00197704" w:rsidRPr="00197704" w:rsidRDefault="00197704" w:rsidP="00197704">
      <w:pPr>
        <w:rPr>
          <w:szCs w:val="28"/>
        </w:rPr>
      </w:pPr>
      <w:r w:rsidRPr="00197704">
        <w:rPr>
          <w:szCs w:val="28"/>
        </w:rPr>
        <w:t>____________________________________________________________________________________________________________________________________</w:t>
      </w:r>
    </w:p>
    <w:p w:rsidR="00197704" w:rsidRPr="00197704" w:rsidRDefault="00197704" w:rsidP="00197704">
      <w:pPr>
        <w:rPr>
          <w:szCs w:val="28"/>
        </w:rPr>
      </w:pPr>
    </w:p>
    <w:p w:rsidR="00197704" w:rsidRPr="00197704" w:rsidRDefault="00197704" w:rsidP="00197704">
      <w:pPr>
        <w:rPr>
          <w:szCs w:val="28"/>
        </w:rPr>
      </w:pPr>
    </w:p>
    <w:p w:rsidR="00197704" w:rsidRPr="00197704" w:rsidRDefault="00197704" w:rsidP="00197704">
      <w:pPr>
        <w:rPr>
          <w:szCs w:val="28"/>
        </w:rPr>
      </w:pPr>
      <w:r w:rsidRPr="00197704">
        <w:rPr>
          <w:szCs w:val="28"/>
        </w:rPr>
        <w:t>___________________</w:t>
      </w:r>
      <w:r w:rsidRPr="00197704">
        <w:rPr>
          <w:szCs w:val="28"/>
        </w:rPr>
        <w:tab/>
      </w:r>
      <w:r w:rsidRPr="00197704">
        <w:rPr>
          <w:szCs w:val="28"/>
        </w:rPr>
        <w:tab/>
      </w:r>
      <w:r w:rsidRPr="00197704">
        <w:rPr>
          <w:szCs w:val="28"/>
        </w:rPr>
        <w:tab/>
      </w:r>
      <w:r w:rsidRPr="00197704">
        <w:rPr>
          <w:szCs w:val="28"/>
        </w:rPr>
        <w:tab/>
      </w:r>
      <w:r w:rsidRPr="00197704">
        <w:rPr>
          <w:szCs w:val="28"/>
        </w:rPr>
        <w:tab/>
      </w:r>
      <w:r w:rsidRPr="00197704">
        <w:rPr>
          <w:szCs w:val="28"/>
        </w:rPr>
        <w:tab/>
        <w:t>__________________</w:t>
      </w:r>
    </w:p>
    <w:p w:rsidR="00197704" w:rsidRPr="00197704" w:rsidRDefault="00197704" w:rsidP="00197704">
      <w:pPr>
        <w:tabs>
          <w:tab w:val="left" w:pos="7020"/>
        </w:tabs>
        <w:rPr>
          <w:szCs w:val="28"/>
        </w:rPr>
      </w:pPr>
      <w:r w:rsidRPr="00197704">
        <w:rPr>
          <w:szCs w:val="28"/>
        </w:rPr>
        <w:t xml:space="preserve">            дата</w:t>
      </w:r>
      <w:r w:rsidRPr="00197704">
        <w:rPr>
          <w:szCs w:val="28"/>
        </w:rPr>
        <w:tab/>
        <w:t>подпись</w:t>
      </w:r>
    </w:p>
    <w:p w:rsidR="001A1F7D" w:rsidRDefault="001A1F7D" w:rsidP="00C36831">
      <w:pPr>
        <w:jc w:val="both"/>
        <w:rPr>
          <w:sz w:val="18"/>
          <w:szCs w:val="22"/>
        </w:rPr>
      </w:pPr>
    </w:p>
    <w:p w:rsidR="001A1F7D" w:rsidRPr="00CC0125" w:rsidRDefault="001A1F7D" w:rsidP="001A1F7D">
      <w:pPr>
        <w:ind w:left="5103"/>
        <w:jc w:val="right"/>
        <w:outlineLvl w:val="1"/>
        <w:rPr>
          <w:kern w:val="36"/>
          <w:szCs w:val="28"/>
        </w:rPr>
      </w:pPr>
      <w:r w:rsidRPr="00CC0125">
        <w:rPr>
          <w:kern w:val="36"/>
          <w:szCs w:val="28"/>
        </w:rPr>
        <w:lastRenderedPageBreak/>
        <w:t>Приложение № 3</w:t>
      </w:r>
    </w:p>
    <w:p w:rsidR="001A1F7D" w:rsidRPr="00CC0125" w:rsidRDefault="001A1F7D" w:rsidP="001A1F7D">
      <w:pPr>
        <w:ind w:left="5103"/>
        <w:jc w:val="right"/>
        <w:outlineLvl w:val="1"/>
        <w:rPr>
          <w:kern w:val="36"/>
          <w:szCs w:val="28"/>
        </w:rPr>
      </w:pPr>
      <w:r w:rsidRPr="00CC0125">
        <w:rPr>
          <w:kern w:val="36"/>
          <w:szCs w:val="28"/>
        </w:rPr>
        <w:t>к Административному регламенту</w:t>
      </w:r>
    </w:p>
    <w:p w:rsidR="001A1F7D" w:rsidRPr="00C92CF4" w:rsidRDefault="001A1F7D" w:rsidP="001A1F7D">
      <w:pPr>
        <w:jc w:val="center"/>
        <w:outlineLvl w:val="1"/>
        <w:rPr>
          <w:kern w:val="36"/>
          <w:sz w:val="22"/>
          <w:szCs w:val="22"/>
        </w:rPr>
      </w:pPr>
      <w:r w:rsidRPr="00C92CF4">
        <w:rPr>
          <w:kern w:val="36"/>
          <w:sz w:val="22"/>
          <w:szCs w:val="22"/>
        </w:rPr>
        <w:t>Блок схема 1</w:t>
      </w:r>
    </w:p>
    <w:p w:rsidR="001A1F7D" w:rsidRDefault="00501B8B" w:rsidP="001A1F7D">
      <w:pPr>
        <w:spacing w:before="90" w:after="90"/>
        <w:jc w:val="center"/>
        <w:outlineLvl w:val="1"/>
        <w:rPr>
          <w:sz w:val="22"/>
          <w:szCs w:val="22"/>
        </w:rPr>
      </w:pPr>
      <w:r w:rsidRPr="00501B8B">
        <w:rPr>
          <w:noProof/>
          <w:kern w:val="36"/>
          <w:sz w:val="22"/>
          <w:szCs w:val="22"/>
          <w:lang w:eastAsia="ru-RU"/>
        </w:rPr>
        <w:pict>
          <v:oval id="_x0000_s1028" style="position:absolute;left:0;text-align:left;margin-left:160.95pt;margin-top:36pt;width:123pt;height:31.15pt;z-index:251658752">
            <v:textbox>
              <w:txbxContent>
                <w:p w:rsidR="001A1F7D" w:rsidRPr="00A53D2F" w:rsidRDefault="001A1F7D" w:rsidP="001A1F7D">
                  <w:pPr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   НАЧАЛО</w:t>
                  </w:r>
                </w:p>
              </w:txbxContent>
            </v:textbox>
          </v:oval>
        </w:pict>
      </w:r>
      <w:r w:rsidR="00464A51" w:rsidRPr="00464A51">
        <w:rPr>
          <w:szCs w:val="28"/>
        </w:rPr>
        <w:t xml:space="preserve"> Предоставление разрешения на строительство в целях строительства, реконструкции объекта индивидуального жилищного строительства</w:t>
      </w:r>
    </w:p>
    <w:p w:rsidR="001A1F7D" w:rsidRPr="00C92CF4" w:rsidRDefault="001A1F7D" w:rsidP="001A1F7D">
      <w:pPr>
        <w:spacing w:before="90" w:after="90"/>
        <w:jc w:val="center"/>
        <w:outlineLvl w:val="1"/>
        <w:rPr>
          <w:kern w:val="36"/>
          <w:sz w:val="22"/>
          <w:szCs w:val="22"/>
        </w:rPr>
      </w:pPr>
    </w:p>
    <w:p w:rsidR="001A1F7D" w:rsidRPr="00C36831" w:rsidRDefault="00501B8B" w:rsidP="00C36831">
      <w:pPr>
        <w:jc w:val="both"/>
        <w:rPr>
          <w:sz w:val="18"/>
          <w:szCs w:val="22"/>
        </w:rPr>
      </w:pPr>
      <w:r>
        <w:rPr>
          <w:noProof/>
          <w:sz w:val="18"/>
          <w:szCs w:val="22"/>
          <w:lang w:eastAsia="ru-RU"/>
        </w:rPr>
        <w:pict>
          <v:rect id="_x0000_s1048" style="position:absolute;left:0;text-align:left;margin-left:283.95pt;margin-top:472.15pt;width:198.15pt;height:61.25pt;z-index:251679232">
            <v:textbox style="mso-next-textbox:#_x0000_s1048">
              <w:txbxContent>
                <w:p w:rsidR="00045B26" w:rsidRPr="00A53D2F" w:rsidRDefault="00045B26" w:rsidP="00045B26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Отправка заявителю письменного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377.1pt;margin-top:454.75pt;width:.05pt;height:17.4pt;z-index:25168025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6" style="position:absolute;left:0;text-align:left;margin-left:283.95pt;margin-top:332.85pt;width:198.15pt;height:121.9pt;z-index:251677184">
            <v:textbox style="mso-next-textbox:#_x0000_s1046">
              <w:txbxContent>
                <w:p w:rsidR="00C55B56" w:rsidRPr="00A53D2F" w:rsidRDefault="00C55B56" w:rsidP="00C55B56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Подготовка мотивированного отказа в предоставлении муниципально</w:t>
                  </w:r>
                  <w:r>
                    <w:rPr>
                      <w:sz w:val="22"/>
                      <w:szCs w:val="22"/>
                    </w:rPr>
                    <w:t>й услуги «</w:t>
                  </w:r>
                  <w:r w:rsidR="00464A51" w:rsidRPr="00464A51">
                    <w:rPr>
                      <w:szCs w:val="28"/>
                    </w:rPr>
                    <w:t>Предоставление разрешения на строительство в целях строительства, реконструкции объекта индивидуального жилищного строительства</w:t>
                  </w:r>
                  <w:r w:rsidRPr="0046431B">
                    <w:rPr>
                      <w:sz w:val="22"/>
                      <w:szCs w:val="22"/>
                    </w:rPr>
                    <w:t>»</w:t>
                  </w:r>
                </w:p>
                <w:p w:rsidR="00C55B56" w:rsidRPr="00A53D2F" w:rsidRDefault="00C55B56" w:rsidP="00C55B5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oval id="_x0000_s1061" style="position:absolute;left:0;text-align:left;margin-left:-55.15pt;margin-top:585.6pt;width:128.4pt;height:36.65pt;z-index:251692544">
            <v:textbox>
              <w:txbxContent>
                <w:p w:rsidR="004B39AD" w:rsidRPr="00A53D2F" w:rsidRDefault="004B39AD" w:rsidP="004B39AD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oval>
        </w:pict>
      </w:r>
      <w:r>
        <w:rPr>
          <w:noProof/>
          <w:sz w:val="18"/>
          <w:szCs w:val="22"/>
          <w:lang w:eastAsia="ru-RU"/>
        </w:rPr>
        <w:pict>
          <v:shape id="_x0000_s1060" type="#_x0000_t32" style="position:absolute;left:0;text-align:left;margin-left:9.15pt;margin-top:566.5pt;width:0;height:19.1pt;z-index:25169152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56" type="#_x0000_t32" style="position:absolute;left:0;text-align:left;margin-left:-50.45pt;margin-top:460.6pt;width:11.15pt;height:37.65pt;flip:x;z-index:251687424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54" style="position:absolute;left:0;text-align:left;margin-left:-45.8pt;margin-top:397.45pt;width:223.5pt;height:63.15pt;z-index:251685376">
            <v:textbox style="mso-next-textbox:#_x0000_s1054">
              <w:txbxContent>
                <w:p w:rsidR="005C1CE7" w:rsidRPr="00A53D2F" w:rsidRDefault="00464A51" w:rsidP="005C1CE7">
                  <w:pPr>
                    <w:jc w:val="both"/>
                    <w:rPr>
                      <w:sz w:val="22"/>
                      <w:szCs w:val="22"/>
                    </w:rPr>
                  </w:pPr>
                  <w:r w:rsidRPr="00464A51">
                    <w:rPr>
                      <w:szCs w:val="28"/>
                    </w:rPr>
                    <w:t>Предоставление разрешения на строительство в целях строительства, реконструкции объекта индивидуального жилищного строительства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rect id="_x0000_s1045" style="position:absolute;left:0;text-align:left;margin-left:283.95pt;margin-top:225.25pt;width:194.25pt;height:88.65pt;z-index:251676160">
            <v:textbox style="mso-next-textbox:#_x0000_s1045">
              <w:txbxContent>
                <w:p w:rsidR="00C55B56" w:rsidRPr="00A53D2F" w:rsidRDefault="00C55B56" w:rsidP="00C55B56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 отказе в предоставлении муниципальн</w:t>
                  </w:r>
                  <w:r>
                    <w:rPr>
                      <w:sz w:val="22"/>
                      <w:szCs w:val="22"/>
                    </w:rPr>
                    <w:t>ой услуги «</w:t>
                  </w:r>
                  <w:r w:rsidR="00464A51" w:rsidRPr="00464A51">
                    <w:rPr>
                      <w:szCs w:val="28"/>
                    </w:rPr>
                    <w:t>Предоставление разрешения на строительство в целях строительства, реконструкции объекта индивидуального жилищного строительства</w:t>
                  </w:r>
                  <w:r w:rsidRPr="0046431B">
                    <w:rPr>
                      <w:sz w:val="22"/>
                      <w:szCs w:val="22"/>
                    </w:rPr>
                    <w:t>»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7" type="#_x0000_t32" style="position:absolute;left:0;text-align:left;margin-left:377pt;margin-top:320.65pt;width:.05pt;height:17.4pt;z-index:25167820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51" type="#_x0000_t32" style="position:absolute;left:0;text-align:left;margin-left:146.55pt;margin-top:206.4pt;width:14.3pt;height:28.65pt;flip:x;z-index:251682304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50" style="position:absolute;left:0;text-align:left;margin-left:-45.4pt;margin-top:235.05pt;width:223.5pt;height:75.25pt;z-index:251681280">
            <v:textbox style="mso-next-textbox:#_x0000_s1050">
              <w:txbxContent>
                <w:p w:rsidR="00045B26" w:rsidRPr="0046431B" w:rsidRDefault="00045B26" w:rsidP="00045B26">
                  <w:pPr>
                    <w:jc w:val="both"/>
                    <w:rPr>
                      <w:sz w:val="22"/>
                      <w:szCs w:val="22"/>
                    </w:rPr>
                  </w:pPr>
                  <w:r w:rsidRPr="0046431B">
                    <w:rPr>
                      <w:sz w:val="22"/>
                      <w:szCs w:val="22"/>
                    </w:rPr>
                    <w:t>О предоставлении муниципальной услуги «</w:t>
                  </w:r>
                  <w:r w:rsidR="00464A51" w:rsidRPr="00464A51">
                    <w:rPr>
                      <w:szCs w:val="28"/>
                    </w:rPr>
                    <w:t>Предоставление разрешения на строительство в целях строительства, реконструкции объекта индивидуального жилищного строительства</w:t>
                  </w:r>
                  <w:r w:rsidRPr="0046431B">
                    <w:rPr>
                      <w:sz w:val="22"/>
                      <w:szCs w:val="22"/>
                    </w:rPr>
                    <w:t>»</w:t>
                  </w:r>
                </w:p>
                <w:p w:rsidR="00045B26" w:rsidRPr="00A53D2F" w:rsidRDefault="00045B26" w:rsidP="00045B2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53" type="#_x0000_t32" style="position:absolute;left:0;text-align:left;margin-left:64.9pt;margin-top:310.3pt;width:0;height:18.85pt;z-index:25168435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52" style="position:absolute;left:0;text-align:left;margin-left:-45.4pt;margin-top:331.6pt;width:223.5pt;height:43.9pt;z-index:251683328">
            <v:textbox style="mso-next-textbox:#_x0000_s1052">
              <w:txbxContent>
                <w:p w:rsidR="00197704" w:rsidRDefault="00197704" w:rsidP="00197704">
                  <w:pPr>
                    <w:jc w:val="center"/>
                    <w:rPr>
                      <w:sz w:val="22"/>
                      <w:szCs w:val="22"/>
                    </w:rPr>
                  </w:pPr>
                  <w:r w:rsidRPr="00197704">
                    <w:rPr>
                      <w:sz w:val="22"/>
                      <w:szCs w:val="22"/>
                    </w:rPr>
                    <w:t xml:space="preserve">Рассмотрение принятого </w:t>
                  </w:r>
                </w:p>
                <w:p w:rsidR="00197704" w:rsidRDefault="00197704" w:rsidP="00197704">
                  <w:pPr>
                    <w:jc w:val="center"/>
                    <w:rPr>
                      <w:sz w:val="22"/>
                      <w:szCs w:val="22"/>
                    </w:rPr>
                  </w:pPr>
                  <w:r w:rsidRPr="00197704">
                    <w:rPr>
                      <w:sz w:val="22"/>
                      <w:szCs w:val="22"/>
                    </w:rPr>
                    <w:t>заявления и представленных</w:t>
                  </w:r>
                </w:p>
                <w:p w:rsidR="00045B26" w:rsidRPr="00A53D2F" w:rsidRDefault="00197704" w:rsidP="00197704">
                  <w:pPr>
                    <w:jc w:val="center"/>
                    <w:rPr>
                      <w:sz w:val="22"/>
                      <w:szCs w:val="22"/>
                    </w:rPr>
                  </w:pPr>
                  <w:r w:rsidRPr="00197704">
                    <w:rPr>
                      <w:sz w:val="22"/>
                      <w:szCs w:val="22"/>
                    </w:rPr>
                    <w:t xml:space="preserve"> документов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55" type="#_x0000_t32" style="position:absolute;left:0;text-align:left;margin-left:60.4pt;margin-top:379pt;width:.05pt;height:15.75pt;z-index:25168640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6" type="#_x0000_t32" style="position:absolute;left:0;text-align:left;margin-left:197.6pt;margin-top:498.25pt;width:0;height:34.7pt;z-index:25169664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5" type="#_x0000_t32" style="position:absolute;left:0;text-align:left;margin-left:1.95pt;margin-top:498.25pt;width:0;height:34.7pt;z-index:25169561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4" type="#_x0000_t32" style="position:absolute;left:0;text-align:left;margin-left:257.4pt;margin-top:454.75pt;width:26.55pt;height:43.5pt;flip:x;z-index:25169459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3" type="#_x0000_t32" style="position:absolute;left:0;text-align:left;margin-left:-50.45pt;margin-top:498.25pt;width:307.85pt;height:0;flip:x;z-index:251693568" o:connectortype="straight"/>
        </w:pict>
      </w:r>
      <w:r>
        <w:rPr>
          <w:noProof/>
          <w:sz w:val="18"/>
          <w:szCs w:val="22"/>
          <w:lang w:eastAsia="ru-RU"/>
        </w:rPr>
        <w:pict>
          <v:shape id="_x0000_s1059" type="#_x0000_t32" style="position:absolute;left:0;text-align:left;margin-left:44pt;margin-top:551.5pt;width:112pt;height:0;rotation:180;z-index:251690496" o:connectortype="elbow" adj="-46488,-1,-46488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156pt;margin-top:532.95pt;width:82.25pt;height:33.55pt;z-index:251689472;mso-width-relative:margin;mso-height-relative:margin">
            <v:textbox>
              <w:txbxContent>
                <w:p w:rsidR="004B39AD" w:rsidRPr="00A53D2F" w:rsidRDefault="004B39AD" w:rsidP="004B39AD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57" type="#_x0000_t202" style="position:absolute;left:0;text-align:left;margin-left:-45.8pt;margin-top:532.95pt;width:89.8pt;height:33.55pt;z-index:251688448;mso-width-relative:margin;mso-height-relative:margin">
            <v:textbox>
              <w:txbxContent>
                <w:p w:rsidR="005C1CE7" w:rsidRPr="00A53D2F" w:rsidRDefault="005C1CE7" w:rsidP="005C1CE7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Заявитель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44" type="#_x0000_t32" style="position:absolute;left:0;text-align:left;margin-left:283.95pt;margin-top:206.4pt;width:21.75pt;height:18.85pt;z-index:25167513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3" style="position:absolute;left:0;text-align:left;margin-left:134.4pt;margin-top:181.7pt;width:160.35pt;height:24.7pt;z-index:251674112">
            <v:textbox style="mso-next-textbox:#_x0000_s1043">
              <w:txbxContent>
                <w:p w:rsidR="00C55B56" w:rsidRPr="00A53D2F" w:rsidRDefault="00C55B56" w:rsidP="00C55B56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2" type="#_x0000_t32" style="position:absolute;left:0;text-align:left;margin-left:210.45pt;margin-top:166.65pt;width:.05pt;height:15.05pt;z-index:25167308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40" type="#_x0000_t32" style="position:absolute;left:0;text-align:left;margin-left:44pt;margin-top:121pt;width:90.4pt;height:22.4pt;z-index:25167104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1" style="position:absolute;left:0;text-align:left;margin-left:134.4pt;margin-top:127.95pt;width:160.35pt;height:38.7pt;z-index:251672064">
            <v:textbox>
              <w:txbxContent>
                <w:p w:rsidR="00C55B56" w:rsidRPr="00A53D2F" w:rsidRDefault="00C55B56" w:rsidP="00C55B56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Рассмотрение обращения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9" type="#_x0000_t34" style="position:absolute;left:0;text-align:left;margin-left:109.3pt;margin-top:89.5pt;width:221.35pt;height:23.4pt;rotation:180;z-index:251670016" o:connectortype="elbow" adj="5528,-216138,-40565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8" type="#_x0000_t202" style="position:absolute;left:0;text-align:left;margin-left:330.65pt;margin-top:106.65pt;width:131.5pt;height:60pt;z-index:251668992;mso-width-relative:margin;mso-height-relative:margin">
            <v:textbox>
              <w:txbxContent>
                <w:p w:rsidR="001A1F7D" w:rsidRPr="00452EFC" w:rsidRDefault="001A1F7D" w:rsidP="001A1F7D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 xml:space="preserve">Передача сотрудниками МФЦ документов в </w:t>
                  </w:r>
                  <w:r>
                    <w:rPr>
                      <w:sz w:val="22"/>
                      <w:szCs w:val="22"/>
                    </w:rPr>
                    <w:t>отдел архитектуры и градостроительства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7" type="#_x0000_t32" style="position:absolute;left:0;text-align:left;margin-left:391.8pt;margin-top:89.5pt;width:0;height:17.15pt;z-index:25166796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6" type="#_x0000_t202" style="position:absolute;left:0;text-align:left;margin-left:347.9pt;margin-top:58pt;width:91.75pt;height:31.5pt;z-index:251666944;mso-width-relative:margin;mso-height-relative:margin">
            <v:textbox>
              <w:txbxContent>
                <w:p w:rsidR="001A1F7D" w:rsidRPr="00452EFC" w:rsidRDefault="001A1F7D" w:rsidP="001A1F7D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>В МФЦ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5" type="#_x0000_t202" style="position:absolute;left:0;text-align:left;margin-left:-16.95pt;margin-top:58pt;width:126.25pt;height:63pt;z-index:251665920;mso-width-relative:margin;mso-height-relative:margin">
            <v:textbox>
              <w:txbxContent>
                <w:p w:rsidR="001A1F7D" w:rsidRDefault="001A1F7D" w:rsidP="001A1F7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A1F7D" w:rsidRPr="00A53D2F" w:rsidRDefault="001A1F7D" w:rsidP="001A1F7D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>Администрацию Аксайского городского поселения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3" type="#_x0000_t32" style="position:absolute;left:0;text-align:left;margin-left:391.8pt;margin-top:40.75pt;width:0;height:17.25pt;z-index:25166387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4" type="#_x0000_t32" style="position:absolute;left:0;text-align:left;margin-left:44pt;margin-top:40.75pt;width:0;height:17.25pt;z-index:25166489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2" type="#_x0000_t32" style="position:absolute;left:0;text-align:left;margin-left:301.4pt;margin-top:40.75pt;width:90.4pt;height:0;flip:x;z-index:251662848" o:connectortype="straight"/>
        </w:pict>
      </w:r>
      <w:r>
        <w:rPr>
          <w:noProof/>
          <w:sz w:val="18"/>
          <w:szCs w:val="22"/>
          <w:lang w:eastAsia="ru-RU"/>
        </w:rPr>
        <w:pict>
          <v:shape id="_x0000_s1031" type="#_x0000_t32" style="position:absolute;left:0;text-align:left;margin-left:44pt;margin-top:40.75pt;width:90.4pt;height:0;flip:x;z-index:251661824" o:connectortype="straight"/>
        </w:pict>
      </w:r>
      <w:r>
        <w:rPr>
          <w:noProof/>
          <w:sz w:val="18"/>
          <w:szCs w:val="22"/>
          <w:lang w:eastAsia="ru-RU"/>
        </w:rPr>
        <w:pict>
          <v:rect id="_x0000_s1030" style="position:absolute;left:0;text-align:left;margin-left:134.4pt;margin-top:28.45pt;width:167pt;height:27.95pt;z-index:251660800">
            <v:textbox style="mso-next-textbox:#_x0000_s1030">
              <w:txbxContent>
                <w:p w:rsidR="001A1F7D" w:rsidRPr="00A53D2F" w:rsidRDefault="001A1F7D" w:rsidP="001A1F7D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Обращение заявителя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29" type="#_x0000_t32" style="position:absolute;left:0;text-align:left;margin-left:220.95pt;margin-top:13.4pt;width:0;height:15.05pt;z-index:251659776" o:connectortype="straight">
            <v:stroke endarrow="block"/>
          </v:shape>
        </w:pict>
      </w:r>
    </w:p>
    <w:sectPr w:rsidR="001A1F7D" w:rsidRPr="00C36831" w:rsidSect="00B01632">
      <w:pgSz w:w="11906" w:h="16838"/>
      <w:pgMar w:top="426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CF3A7F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D53331B"/>
    <w:multiLevelType w:val="hybridMultilevel"/>
    <w:tmpl w:val="7FA0AF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350076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0020B"/>
    <w:rsid w:val="00022AC2"/>
    <w:rsid w:val="00027A42"/>
    <w:rsid w:val="00042730"/>
    <w:rsid w:val="00045B26"/>
    <w:rsid w:val="00054D68"/>
    <w:rsid w:val="00057389"/>
    <w:rsid w:val="000608E3"/>
    <w:rsid w:val="0006096A"/>
    <w:rsid w:val="000621B2"/>
    <w:rsid w:val="00064301"/>
    <w:rsid w:val="00077561"/>
    <w:rsid w:val="000827CD"/>
    <w:rsid w:val="00090F50"/>
    <w:rsid w:val="00095B9C"/>
    <w:rsid w:val="000D235C"/>
    <w:rsid w:val="000E2540"/>
    <w:rsid w:val="001000AF"/>
    <w:rsid w:val="00111F87"/>
    <w:rsid w:val="00114FD1"/>
    <w:rsid w:val="00140194"/>
    <w:rsid w:val="00146A48"/>
    <w:rsid w:val="00170307"/>
    <w:rsid w:val="001718A8"/>
    <w:rsid w:val="001902C4"/>
    <w:rsid w:val="00196056"/>
    <w:rsid w:val="00197704"/>
    <w:rsid w:val="001A1F7D"/>
    <w:rsid w:val="001E3C9C"/>
    <w:rsid w:val="001F444C"/>
    <w:rsid w:val="001F4BDB"/>
    <w:rsid w:val="001F64F5"/>
    <w:rsid w:val="00224C9E"/>
    <w:rsid w:val="00277C33"/>
    <w:rsid w:val="00280E61"/>
    <w:rsid w:val="002A16CF"/>
    <w:rsid w:val="002A1B5B"/>
    <w:rsid w:val="002B06AB"/>
    <w:rsid w:val="002B5955"/>
    <w:rsid w:val="002C4370"/>
    <w:rsid w:val="002D5605"/>
    <w:rsid w:val="002E3115"/>
    <w:rsid w:val="002F02DE"/>
    <w:rsid w:val="0030250A"/>
    <w:rsid w:val="00315577"/>
    <w:rsid w:val="00337B24"/>
    <w:rsid w:val="00347182"/>
    <w:rsid w:val="003615FB"/>
    <w:rsid w:val="00372EBA"/>
    <w:rsid w:val="0037420C"/>
    <w:rsid w:val="00377162"/>
    <w:rsid w:val="003E47C7"/>
    <w:rsid w:val="004303C2"/>
    <w:rsid w:val="00430AC3"/>
    <w:rsid w:val="004601D0"/>
    <w:rsid w:val="0046431B"/>
    <w:rsid w:val="00464A51"/>
    <w:rsid w:val="004817E2"/>
    <w:rsid w:val="004B39AD"/>
    <w:rsid w:val="004D1C0E"/>
    <w:rsid w:val="00501B8B"/>
    <w:rsid w:val="00507656"/>
    <w:rsid w:val="00513D8A"/>
    <w:rsid w:val="00533096"/>
    <w:rsid w:val="00543B2C"/>
    <w:rsid w:val="00556329"/>
    <w:rsid w:val="00562061"/>
    <w:rsid w:val="0057531E"/>
    <w:rsid w:val="0058251B"/>
    <w:rsid w:val="005B5484"/>
    <w:rsid w:val="005C1CE7"/>
    <w:rsid w:val="005C3EE3"/>
    <w:rsid w:val="005F4B5C"/>
    <w:rsid w:val="00610E02"/>
    <w:rsid w:val="00640B5D"/>
    <w:rsid w:val="0065370B"/>
    <w:rsid w:val="00655C12"/>
    <w:rsid w:val="00676951"/>
    <w:rsid w:val="006C459B"/>
    <w:rsid w:val="006D6DAC"/>
    <w:rsid w:val="006F2401"/>
    <w:rsid w:val="006F623C"/>
    <w:rsid w:val="00706C8A"/>
    <w:rsid w:val="00721AD8"/>
    <w:rsid w:val="00735E0C"/>
    <w:rsid w:val="0073615A"/>
    <w:rsid w:val="00737DEB"/>
    <w:rsid w:val="00770AB1"/>
    <w:rsid w:val="007718C9"/>
    <w:rsid w:val="00773993"/>
    <w:rsid w:val="007961C9"/>
    <w:rsid w:val="007A3C7F"/>
    <w:rsid w:val="007B2C27"/>
    <w:rsid w:val="007C125F"/>
    <w:rsid w:val="0082209C"/>
    <w:rsid w:val="008371EA"/>
    <w:rsid w:val="00840ECD"/>
    <w:rsid w:val="00850C36"/>
    <w:rsid w:val="00864D68"/>
    <w:rsid w:val="00866B32"/>
    <w:rsid w:val="00876CEA"/>
    <w:rsid w:val="00882BB0"/>
    <w:rsid w:val="008A7C21"/>
    <w:rsid w:val="008E11BC"/>
    <w:rsid w:val="00903E5C"/>
    <w:rsid w:val="00915830"/>
    <w:rsid w:val="00935410"/>
    <w:rsid w:val="00942397"/>
    <w:rsid w:val="00965DA7"/>
    <w:rsid w:val="00995C53"/>
    <w:rsid w:val="009B6BF8"/>
    <w:rsid w:val="009C2B1B"/>
    <w:rsid w:val="009C3A2D"/>
    <w:rsid w:val="009C55C4"/>
    <w:rsid w:val="00A32EA1"/>
    <w:rsid w:val="00A46DAB"/>
    <w:rsid w:val="00A95099"/>
    <w:rsid w:val="00AA0C79"/>
    <w:rsid w:val="00AA5F71"/>
    <w:rsid w:val="00AB0F87"/>
    <w:rsid w:val="00AC0447"/>
    <w:rsid w:val="00AC5A6D"/>
    <w:rsid w:val="00AE1CDE"/>
    <w:rsid w:val="00B01632"/>
    <w:rsid w:val="00B703E0"/>
    <w:rsid w:val="00B90D2B"/>
    <w:rsid w:val="00B944F4"/>
    <w:rsid w:val="00BD5DC2"/>
    <w:rsid w:val="00BD7466"/>
    <w:rsid w:val="00BE142B"/>
    <w:rsid w:val="00BF0621"/>
    <w:rsid w:val="00C0020B"/>
    <w:rsid w:val="00C00680"/>
    <w:rsid w:val="00C1783A"/>
    <w:rsid w:val="00C31A21"/>
    <w:rsid w:val="00C36831"/>
    <w:rsid w:val="00C55B56"/>
    <w:rsid w:val="00C76214"/>
    <w:rsid w:val="00C87015"/>
    <w:rsid w:val="00CA5B09"/>
    <w:rsid w:val="00CB7F21"/>
    <w:rsid w:val="00D04746"/>
    <w:rsid w:val="00D04865"/>
    <w:rsid w:val="00D1239F"/>
    <w:rsid w:val="00D90461"/>
    <w:rsid w:val="00DB1CC7"/>
    <w:rsid w:val="00E03F98"/>
    <w:rsid w:val="00E709DB"/>
    <w:rsid w:val="00E7733C"/>
    <w:rsid w:val="00E8426E"/>
    <w:rsid w:val="00E969BA"/>
    <w:rsid w:val="00EA4ABD"/>
    <w:rsid w:val="00EB5D2D"/>
    <w:rsid w:val="00EC3BC4"/>
    <w:rsid w:val="00ED3ED2"/>
    <w:rsid w:val="00ED4EBC"/>
    <w:rsid w:val="00F53E38"/>
    <w:rsid w:val="00F66EAE"/>
    <w:rsid w:val="00F8365F"/>
    <w:rsid w:val="00FC1E67"/>
    <w:rsid w:val="00FF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3" type="connector" idref="#_x0000_s1053"/>
        <o:r id="V:Rule24" type="connector" idref="#_x0000_s1065"/>
        <o:r id="V:Rule25" type="connector" idref="#_x0000_s1029"/>
        <o:r id="V:Rule26" type="connector" idref="#_x0000_s1049"/>
        <o:r id="V:Rule27" type="connector" idref="#_x0000_s1059"/>
        <o:r id="V:Rule28" type="connector" idref="#_x0000_s1032"/>
        <o:r id="V:Rule29" type="connector" idref="#_x0000_s1031"/>
        <o:r id="V:Rule30" type="connector" idref="#_x0000_s1047"/>
        <o:r id="V:Rule31" type="connector" idref="#_x0000_s1060"/>
        <o:r id="V:Rule32" type="connector" idref="#_x0000_s1034"/>
        <o:r id="V:Rule33" type="connector" idref="#_x0000_s1056"/>
        <o:r id="V:Rule34" type="connector" idref="#_x0000_s1040"/>
        <o:r id="V:Rule35" type="connector" idref="#_x0000_s1044"/>
        <o:r id="V:Rule36" type="connector" idref="#_x0000_s1064"/>
        <o:r id="V:Rule37" type="connector" idref="#_x0000_s1042"/>
        <o:r id="V:Rule38" type="connector" idref="#_x0000_s1033"/>
        <o:r id="V:Rule39" type="connector" idref="#_x0000_s1066"/>
        <o:r id="V:Rule40" type="connector" idref="#_x0000_s1037"/>
        <o:r id="V:Rule41" type="connector" idref="#_x0000_s1055"/>
        <o:r id="V:Rule42" type="connector" idref="#_x0000_s1039"/>
        <o:r id="V:Rule43" type="connector" idref="#_x0000_s1063"/>
        <o:r id="V:Rule44" type="connector" idref="#_x0000_s1051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3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66B32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66B32"/>
  </w:style>
  <w:style w:type="character" w:customStyle="1" w:styleId="WW-Absatz-Standardschriftart">
    <w:name w:val="WW-Absatz-Standardschriftart"/>
    <w:rsid w:val="00866B32"/>
  </w:style>
  <w:style w:type="character" w:customStyle="1" w:styleId="WW-Absatz-Standardschriftart1">
    <w:name w:val="WW-Absatz-Standardschriftart1"/>
    <w:rsid w:val="00866B32"/>
  </w:style>
  <w:style w:type="character" w:customStyle="1" w:styleId="10">
    <w:name w:val="Основной шрифт абзаца1"/>
    <w:rsid w:val="00866B32"/>
  </w:style>
  <w:style w:type="paragraph" w:customStyle="1" w:styleId="a3">
    <w:name w:val="Заголовок"/>
    <w:basedOn w:val="a"/>
    <w:next w:val="a4"/>
    <w:rsid w:val="00866B32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4">
    <w:name w:val="Body Text"/>
    <w:basedOn w:val="a"/>
    <w:rsid w:val="00866B32"/>
    <w:pPr>
      <w:spacing w:after="120"/>
    </w:pPr>
  </w:style>
  <w:style w:type="paragraph" w:styleId="a5">
    <w:name w:val="List"/>
    <w:basedOn w:val="a4"/>
    <w:rsid w:val="00866B32"/>
    <w:rPr>
      <w:rFonts w:cs="Tahoma"/>
    </w:rPr>
  </w:style>
  <w:style w:type="paragraph" w:customStyle="1" w:styleId="11">
    <w:name w:val="Название1"/>
    <w:basedOn w:val="a"/>
    <w:rsid w:val="00866B3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866B32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866B32"/>
    <w:pPr>
      <w:ind w:firstLine="540"/>
      <w:jc w:val="both"/>
    </w:pPr>
  </w:style>
  <w:style w:type="paragraph" w:styleId="a6">
    <w:name w:val="Balloon Text"/>
    <w:basedOn w:val="a"/>
    <w:rsid w:val="00866B32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866B32"/>
    <w:pPr>
      <w:suppressLineNumbers/>
    </w:pPr>
  </w:style>
  <w:style w:type="paragraph" w:customStyle="1" w:styleId="a8">
    <w:name w:val="Заголовок таблицы"/>
    <w:basedOn w:val="a7"/>
    <w:rsid w:val="00866B32"/>
    <w:pPr>
      <w:jc w:val="center"/>
    </w:pPr>
    <w:rPr>
      <w:b/>
      <w:bCs/>
    </w:rPr>
  </w:style>
  <w:style w:type="paragraph" w:customStyle="1" w:styleId="a9">
    <w:name w:val="Знак"/>
    <w:basedOn w:val="a"/>
    <w:rsid w:val="00543B2C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rsid w:val="004D1C0E"/>
    <w:pPr>
      <w:tabs>
        <w:tab w:val="center" w:pos="4536"/>
        <w:tab w:val="right" w:pos="9072"/>
      </w:tabs>
      <w:suppressAutoHyphens w:val="0"/>
    </w:pPr>
    <w:rPr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4D1C0E"/>
    <w:rPr>
      <w:sz w:val="28"/>
    </w:rPr>
  </w:style>
  <w:style w:type="character" w:styleId="ac">
    <w:name w:val="Hyperlink"/>
    <w:basedOn w:val="a0"/>
    <w:rsid w:val="008E11BC"/>
    <w:rPr>
      <w:color w:val="0000FF"/>
      <w:u w:val="single"/>
    </w:rPr>
  </w:style>
  <w:style w:type="paragraph" w:customStyle="1" w:styleId="ConsPlusNormal">
    <w:name w:val="ConsPlusNormal"/>
    <w:rsid w:val="00C368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507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FF2F8-B76D-47AC-8271-E0EFAF77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3666</Words>
  <Characters>20897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Админ</dc:creator>
  <cp:keywords/>
  <dc:description/>
  <cp:lastModifiedBy>mashburo</cp:lastModifiedBy>
  <cp:revision>2</cp:revision>
  <cp:lastPrinted>2015-04-08T17:39:00Z</cp:lastPrinted>
  <dcterms:created xsi:type="dcterms:W3CDTF">2015-07-02T05:19:00Z</dcterms:created>
  <dcterms:modified xsi:type="dcterms:W3CDTF">2015-07-15T13:01:00Z</dcterms:modified>
</cp:coreProperties>
</file>