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0" w:rsidRPr="009E4A60" w:rsidRDefault="009E4A60" w:rsidP="009E4A60">
      <w:pPr>
        <w:jc w:val="right"/>
        <w:rPr>
          <w:sz w:val="28"/>
          <w:szCs w:val="28"/>
        </w:rPr>
      </w:pPr>
    </w:p>
    <w:p w:rsidR="009E4A60" w:rsidRPr="00597669" w:rsidRDefault="009E4A60" w:rsidP="009E4A6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597669">
        <w:rPr>
          <w:b/>
          <w:sz w:val="27"/>
          <w:szCs w:val="27"/>
        </w:rPr>
        <w:t>АДМИНИСТРАЦИЯ</w:t>
      </w:r>
    </w:p>
    <w:p w:rsidR="009E4A60" w:rsidRPr="00597669" w:rsidRDefault="009E4A60" w:rsidP="009E4A60">
      <w:pPr>
        <w:pStyle w:val="21"/>
        <w:jc w:val="center"/>
        <w:rPr>
          <w:b/>
          <w:sz w:val="27"/>
          <w:szCs w:val="27"/>
        </w:rPr>
      </w:pPr>
      <w:r w:rsidRPr="00597669">
        <w:rPr>
          <w:b/>
          <w:sz w:val="27"/>
          <w:szCs w:val="27"/>
        </w:rPr>
        <w:t>АКСАЙСКОГО ГОРОДСКОГО ПОСЕЛЕНИЯ</w:t>
      </w:r>
    </w:p>
    <w:p w:rsidR="009E4A60" w:rsidRPr="00597669" w:rsidRDefault="00183DC2" w:rsidP="009E4A60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9E4A60" w:rsidRPr="00597669" w:rsidRDefault="009E4A60" w:rsidP="009E4A60">
      <w:pPr>
        <w:pStyle w:val="1"/>
        <w:rPr>
          <w:b w:val="0"/>
          <w:bCs/>
          <w:sz w:val="27"/>
          <w:szCs w:val="27"/>
        </w:rPr>
      </w:pPr>
      <w:r w:rsidRPr="00597669">
        <w:rPr>
          <w:b w:val="0"/>
          <w:sz w:val="27"/>
          <w:szCs w:val="27"/>
        </w:rPr>
        <w:t>ПОСТАНОВЛЕНИЕ</w:t>
      </w:r>
    </w:p>
    <w:p w:rsidR="009E4A60" w:rsidRPr="00597669" w:rsidRDefault="009E4A60" w:rsidP="009E4A60">
      <w:pPr>
        <w:rPr>
          <w:sz w:val="27"/>
          <w:szCs w:val="27"/>
        </w:rPr>
      </w:pPr>
    </w:p>
    <w:p w:rsidR="009E4A60" w:rsidRPr="00597669" w:rsidRDefault="009E4A60" w:rsidP="009E4A60">
      <w:pPr>
        <w:ind w:left="-284"/>
        <w:rPr>
          <w:sz w:val="27"/>
          <w:szCs w:val="27"/>
        </w:rPr>
      </w:pPr>
      <w:r w:rsidRPr="00597669">
        <w:rPr>
          <w:sz w:val="27"/>
          <w:szCs w:val="27"/>
        </w:rPr>
        <w:t xml:space="preserve"> </w:t>
      </w:r>
      <w:r>
        <w:rPr>
          <w:sz w:val="27"/>
          <w:szCs w:val="27"/>
        </w:rPr>
        <w:t>29.04.</w:t>
      </w:r>
      <w:r w:rsidRPr="00597669">
        <w:rPr>
          <w:sz w:val="27"/>
          <w:szCs w:val="27"/>
        </w:rPr>
        <w:t>2015 г.</w:t>
      </w:r>
      <w:r w:rsidRPr="00597669">
        <w:rPr>
          <w:sz w:val="27"/>
          <w:szCs w:val="27"/>
        </w:rPr>
        <w:tab/>
        <w:t xml:space="preserve">                             </w:t>
      </w:r>
      <w:r>
        <w:rPr>
          <w:sz w:val="27"/>
          <w:szCs w:val="27"/>
        </w:rPr>
        <w:t xml:space="preserve">         </w:t>
      </w:r>
      <w:r w:rsidRPr="00597669">
        <w:rPr>
          <w:sz w:val="27"/>
          <w:szCs w:val="27"/>
        </w:rPr>
        <w:t xml:space="preserve">  г.  Аксай    </w:t>
      </w:r>
      <w:r w:rsidRPr="00597669">
        <w:rPr>
          <w:sz w:val="27"/>
          <w:szCs w:val="27"/>
        </w:rPr>
        <w:tab/>
        <w:t xml:space="preserve">                                   </w:t>
      </w:r>
      <w:bookmarkStart w:id="0" w:name="_GoBack"/>
      <w:bookmarkEnd w:id="0"/>
      <w:r w:rsidRPr="00597669">
        <w:rPr>
          <w:sz w:val="27"/>
          <w:szCs w:val="27"/>
        </w:rPr>
        <w:t xml:space="preserve">  № </w:t>
      </w:r>
      <w:r>
        <w:rPr>
          <w:sz w:val="27"/>
          <w:szCs w:val="27"/>
        </w:rPr>
        <w:t>341</w:t>
      </w:r>
    </w:p>
    <w:p w:rsidR="003B46E5" w:rsidRPr="000D157C" w:rsidRDefault="003B46E5" w:rsidP="003B46E5">
      <w:pPr>
        <w:jc w:val="center"/>
        <w:rPr>
          <w:b/>
          <w:spacing w:val="38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917FD4" w:rsidTr="00DD40C8">
        <w:tc>
          <w:tcPr>
            <w:tcW w:w="5778" w:type="dxa"/>
          </w:tcPr>
          <w:p w:rsidR="00917FD4" w:rsidRDefault="00917FD4" w:rsidP="00917FD4">
            <w:pPr>
              <w:ind w:right="4"/>
              <w:rPr>
                <w:bCs/>
                <w:sz w:val="28"/>
                <w:szCs w:val="28"/>
              </w:rPr>
            </w:pPr>
            <w:r w:rsidRPr="00380541">
              <w:rPr>
                <w:sz w:val="28"/>
                <w:szCs w:val="28"/>
              </w:rPr>
              <w:t>Об утверждении отч</w:t>
            </w:r>
            <w:r>
              <w:rPr>
                <w:sz w:val="28"/>
                <w:szCs w:val="28"/>
              </w:rPr>
              <w:t>ета о реализации</w:t>
            </w:r>
            <w:r>
              <w:rPr>
                <w:sz w:val="28"/>
                <w:szCs w:val="28"/>
              </w:rPr>
              <w:br/>
              <w:t xml:space="preserve">муниципальной программы </w:t>
            </w:r>
            <w:r w:rsidRPr="00380541">
              <w:rPr>
                <w:sz w:val="28"/>
                <w:szCs w:val="28"/>
              </w:rPr>
              <w:t xml:space="preserve">Аксайского городского поселения </w:t>
            </w:r>
            <w:r>
              <w:rPr>
                <w:sz w:val="28"/>
                <w:szCs w:val="28"/>
              </w:rPr>
              <w:t xml:space="preserve"> </w:t>
            </w:r>
            <w:r w:rsidRPr="002F50F0">
              <w:rPr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917FD4" w:rsidRPr="00380541" w:rsidRDefault="00917FD4" w:rsidP="00917FD4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2014 год</w:t>
            </w:r>
          </w:p>
          <w:p w:rsidR="00917FD4" w:rsidRDefault="00917FD4" w:rsidP="00917FD4">
            <w:pPr>
              <w:ind w:right="4"/>
              <w:rPr>
                <w:b/>
                <w:sz w:val="28"/>
                <w:szCs w:val="28"/>
              </w:rPr>
            </w:pPr>
          </w:p>
        </w:tc>
      </w:tr>
    </w:tbl>
    <w:p w:rsidR="003B46E5" w:rsidRPr="00AA2F31" w:rsidRDefault="003B46E5" w:rsidP="00917FD4">
      <w:pPr>
        <w:ind w:right="4"/>
        <w:rPr>
          <w:b/>
          <w:sz w:val="28"/>
          <w:szCs w:val="28"/>
        </w:rPr>
      </w:pPr>
    </w:p>
    <w:p w:rsidR="003B46E5" w:rsidRPr="00380541" w:rsidRDefault="003B46E5" w:rsidP="003B4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E5" w:rsidRPr="00042148" w:rsidRDefault="003B46E5" w:rsidP="003B46E5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3B46E5" w:rsidRDefault="003B46E5" w:rsidP="003B46E5">
      <w:pPr>
        <w:ind w:right="4"/>
        <w:jc w:val="center"/>
        <w:rPr>
          <w:sz w:val="28"/>
          <w:szCs w:val="28"/>
        </w:rPr>
      </w:pPr>
    </w:p>
    <w:p w:rsidR="003B46E5" w:rsidRDefault="003B46E5" w:rsidP="003B46E5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3B46E5" w:rsidRPr="00AA2F31" w:rsidRDefault="003B46E5" w:rsidP="003B46E5">
      <w:pPr>
        <w:ind w:right="4"/>
        <w:jc w:val="center"/>
        <w:rPr>
          <w:sz w:val="28"/>
          <w:szCs w:val="28"/>
        </w:rPr>
      </w:pPr>
    </w:p>
    <w:p w:rsidR="003B46E5" w:rsidRPr="00AA2F31" w:rsidRDefault="003B46E5" w:rsidP="00917FD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2F3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 реализации</w:t>
      </w:r>
      <w:r w:rsidRPr="00AA2F3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 программы Аксайского городского поселения</w:t>
      </w:r>
      <w:r w:rsidR="00917FD4">
        <w:rPr>
          <w:sz w:val="28"/>
          <w:szCs w:val="28"/>
        </w:rPr>
        <w:t xml:space="preserve"> </w:t>
      </w:r>
      <w:r w:rsidR="00917FD4" w:rsidRPr="002F50F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91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2014 год, </w:t>
      </w:r>
      <w:r w:rsidRPr="00AA2F31">
        <w:rPr>
          <w:sz w:val="28"/>
          <w:szCs w:val="28"/>
        </w:rPr>
        <w:t xml:space="preserve"> согласно приложению № 1.</w:t>
      </w:r>
    </w:p>
    <w:p w:rsidR="003B46E5" w:rsidRDefault="003B46E5" w:rsidP="003B46E5">
      <w:pPr>
        <w:pStyle w:val="a3"/>
        <w:rPr>
          <w:szCs w:val="28"/>
        </w:rPr>
      </w:pPr>
      <w:r w:rsidRPr="004B7EC9"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Аксайского городского поселения в сети Интернет.</w:t>
      </w:r>
    </w:p>
    <w:p w:rsidR="003B46E5" w:rsidRPr="007470FA" w:rsidRDefault="003B46E5" w:rsidP="003B46E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3B46E5" w:rsidRPr="00AA2F31" w:rsidRDefault="003B46E5" w:rsidP="003B4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6E5" w:rsidRDefault="003B46E5" w:rsidP="009E4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389" w:rsidRPr="00C83D7D" w:rsidRDefault="006E6389" w:rsidP="009E4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A60" w:rsidRDefault="009E4A60" w:rsidP="003B46E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3B46E5">
        <w:rPr>
          <w:sz w:val="28"/>
        </w:rPr>
        <w:t xml:space="preserve">Глава </w:t>
      </w:r>
    </w:p>
    <w:p w:rsidR="003B46E5" w:rsidRPr="009E4A60" w:rsidRDefault="003B46E5" w:rsidP="009E4A60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  <w:t>А.В.Головин</w:t>
      </w:r>
    </w:p>
    <w:p w:rsidR="003B46E5" w:rsidRDefault="003B46E5" w:rsidP="003B46E5">
      <w:pPr>
        <w:ind w:right="4"/>
        <w:rPr>
          <w:sz w:val="28"/>
          <w:szCs w:val="28"/>
        </w:rPr>
      </w:pPr>
    </w:p>
    <w:p w:rsidR="006E6389" w:rsidRPr="00AA2F31" w:rsidRDefault="006E6389" w:rsidP="003B46E5">
      <w:pPr>
        <w:ind w:right="4"/>
        <w:rPr>
          <w:sz w:val="28"/>
          <w:szCs w:val="28"/>
        </w:rPr>
      </w:pPr>
    </w:p>
    <w:p w:rsidR="003B46E5" w:rsidRPr="009E4A60" w:rsidRDefault="003B46E5" w:rsidP="003B46E5">
      <w:pPr>
        <w:ind w:right="4"/>
        <w:rPr>
          <w:sz w:val="22"/>
          <w:szCs w:val="22"/>
        </w:rPr>
      </w:pPr>
      <w:r w:rsidRPr="009E4A60">
        <w:rPr>
          <w:sz w:val="22"/>
          <w:szCs w:val="22"/>
        </w:rPr>
        <w:t>Постановление вносит</w:t>
      </w:r>
    </w:p>
    <w:p w:rsidR="003632DB" w:rsidRPr="009E4A60" w:rsidRDefault="003B46E5" w:rsidP="009E4A60">
      <w:pPr>
        <w:ind w:right="4"/>
        <w:rPr>
          <w:sz w:val="22"/>
          <w:szCs w:val="22"/>
        </w:rPr>
      </w:pPr>
      <w:r w:rsidRPr="009E4A60">
        <w:rPr>
          <w:sz w:val="22"/>
          <w:szCs w:val="22"/>
        </w:rPr>
        <w:t>Отдел ЖКХ</w:t>
      </w:r>
      <w:r w:rsidR="009E4A60">
        <w:rPr>
          <w:sz w:val="22"/>
          <w:szCs w:val="22"/>
        </w:rPr>
        <w:t xml:space="preserve"> </w:t>
      </w:r>
    </w:p>
    <w:p w:rsidR="003632DB" w:rsidRDefault="003632DB" w:rsidP="003632DB">
      <w:pPr>
        <w:tabs>
          <w:tab w:val="left" w:pos="990"/>
        </w:tabs>
      </w:pP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>Приложение №1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>к постановлению Администрации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 xml:space="preserve"> Аксайского городского поселения</w:t>
      </w:r>
    </w:p>
    <w:p w:rsidR="003632DB" w:rsidRPr="003632DB" w:rsidRDefault="003632DB" w:rsidP="004A5812">
      <w:pPr>
        <w:jc w:val="right"/>
        <w:rPr>
          <w:sz w:val="28"/>
          <w:szCs w:val="28"/>
        </w:rPr>
      </w:pPr>
      <w:r w:rsidRPr="003632DB">
        <w:rPr>
          <w:sz w:val="28"/>
          <w:szCs w:val="28"/>
        </w:rPr>
        <w:t xml:space="preserve">от </w:t>
      </w:r>
      <w:r w:rsidR="009E4A60">
        <w:rPr>
          <w:sz w:val="28"/>
          <w:szCs w:val="28"/>
        </w:rPr>
        <w:t xml:space="preserve"> 29.04.</w:t>
      </w:r>
      <w:r w:rsidRPr="003632DB">
        <w:rPr>
          <w:sz w:val="28"/>
          <w:szCs w:val="28"/>
        </w:rPr>
        <w:t xml:space="preserve"> 2015   № </w:t>
      </w:r>
      <w:r w:rsidR="009E4A60">
        <w:rPr>
          <w:sz w:val="28"/>
          <w:szCs w:val="28"/>
        </w:rPr>
        <w:t>341</w:t>
      </w:r>
      <w:r w:rsidRPr="003632DB">
        <w:rPr>
          <w:sz w:val="28"/>
          <w:szCs w:val="28"/>
        </w:rPr>
        <w:t xml:space="preserve">   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</w:p>
    <w:p w:rsidR="003632DB" w:rsidRPr="003632DB" w:rsidRDefault="003632DB" w:rsidP="004A5812">
      <w:pPr>
        <w:jc w:val="center"/>
        <w:rPr>
          <w:sz w:val="28"/>
          <w:szCs w:val="28"/>
        </w:rPr>
      </w:pPr>
      <w:r w:rsidRPr="003632DB">
        <w:rPr>
          <w:sz w:val="28"/>
          <w:szCs w:val="28"/>
        </w:rPr>
        <w:t>Годовой отчет</w:t>
      </w:r>
    </w:p>
    <w:p w:rsidR="00917FD4" w:rsidRDefault="003632DB" w:rsidP="00917FD4">
      <w:pPr>
        <w:snapToGrid w:val="0"/>
        <w:jc w:val="both"/>
        <w:rPr>
          <w:sz w:val="28"/>
          <w:szCs w:val="28"/>
        </w:rPr>
      </w:pPr>
      <w:r w:rsidRPr="003632DB">
        <w:rPr>
          <w:sz w:val="28"/>
          <w:szCs w:val="28"/>
        </w:rPr>
        <w:lastRenderedPageBreak/>
        <w:t xml:space="preserve">о реализации муниципальной программы Аксайского городского поселения </w:t>
      </w:r>
      <w:r w:rsidR="00917FD4" w:rsidRPr="002F50F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632DB" w:rsidRPr="003632DB" w:rsidRDefault="00917FD4" w:rsidP="004A5812">
      <w:pPr>
        <w:jc w:val="center"/>
        <w:rPr>
          <w:sz w:val="28"/>
          <w:szCs w:val="28"/>
        </w:rPr>
      </w:pPr>
      <w:r w:rsidRPr="003632DB">
        <w:rPr>
          <w:sz w:val="28"/>
          <w:szCs w:val="28"/>
        </w:rPr>
        <w:t xml:space="preserve"> </w:t>
      </w:r>
      <w:r w:rsidR="003632DB" w:rsidRPr="003632DB">
        <w:rPr>
          <w:sz w:val="28"/>
          <w:szCs w:val="28"/>
        </w:rPr>
        <w:t>за 2014 год</w:t>
      </w:r>
    </w:p>
    <w:p w:rsidR="003632DB" w:rsidRPr="003632DB" w:rsidRDefault="003632DB" w:rsidP="004A5812">
      <w:pPr>
        <w:jc w:val="center"/>
        <w:rPr>
          <w:sz w:val="28"/>
          <w:szCs w:val="28"/>
        </w:rPr>
      </w:pPr>
    </w:p>
    <w:p w:rsidR="003632DB" w:rsidRPr="003632DB" w:rsidRDefault="003632DB" w:rsidP="003632DB">
      <w:pPr>
        <w:jc w:val="both"/>
        <w:rPr>
          <w:color w:val="000000" w:themeColor="text1"/>
          <w:sz w:val="28"/>
          <w:szCs w:val="28"/>
        </w:rPr>
      </w:pPr>
    </w:p>
    <w:p w:rsidR="003632DB" w:rsidRPr="003632DB" w:rsidRDefault="003632DB" w:rsidP="004A5812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3632DB">
        <w:rPr>
          <w:color w:val="000000" w:themeColor="text1"/>
          <w:sz w:val="28"/>
          <w:szCs w:val="28"/>
        </w:rPr>
        <w:t>Информация об основных рез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>ультатах, достигнутых при реализации муниципальной программы за 2014 год.</w:t>
      </w:r>
    </w:p>
    <w:p w:rsidR="003632DB" w:rsidRPr="003632DB" w:rsidRDefault="003632DB" w:rsidP="004A5812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3632DB" w:rsidRPr="003632DB" w:rsidRDefault="003632DB" w:rsidP="00E00790">
      <w:pPr>
        <w:snapToGrid w:val="0"/>
        <w:jc w:val="both"/>
        <w:rPr>
          <w:rFonts w:eastAsia="Calibri"/>
          <w:color w:val="000000" w:themeColor="text1"/>
          <w:sz w:val="28"/>
          <w:szCs w:val="28"/>
        </w:rPr>
      </w:pPr>
      <w:r w:rsidRPr="003632DB">
        <w:rPr>
          <w:rFonts w:eastAsia="Calibri"/>
          <w:color w:val="000000" w:themeColor="text1"/>
          <w:sz w:val="28"/>
          <w:szCs w:val="28"/>
        </w:rPr>
        <w:tab/>
      </w:r>
      <w:r w:rsidR="00E00790">
        <w:rPr>
          <w:rFonts w:eastAsia="Calibri"/>
          <w:color w:val="000000" w:themeColor="text1"/>
          <w:sz w:val="28"/>
          <w:szCs w:val="28"/>
        </w:rPr>
        <w:t xml:space="preserve">1. 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Муниципальная программа </w:t>
      </w:r>
      <w:r w:rsidR="00917FD4" w:rsidRPr="002F50F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00790">
        <w:rPr>
          <w:bCs/>
          <w:sz w:val="28"/>
          <w:szCs w:val="28"/>
        </w:rPr>
        <w:t xml:space="preserve"> </w:t>
      </w:r>
      <w:r w:rsidR="00917FD4" w:rsidRPr="003632DB">
        <w:rPr>
          <w:color w:val="000000" w:themeColor="text1"/>
          <w:sz w:val="28"/>
          <w:szCs w:val="28"/>
        </w:rPr>
        <w:t xml:space="preserve"> </w:t>
      </w:r>
      <w:r w:rsidRPr="003632DB">
        <w:rPr>
          <w:rFonts w:eastAsia="Calibri"/>
          <w:color w:val="000000" w:themeColor="text1"/>
          <w:sz w:val="28"/>
          <w:szCs w:val="28"/>
        </w:rPr>
        <w:t>на 2014-2020 годы, утверждена постановлением Администрации Аксайского городского поселения от 04.10.2013 № 9</w:t>
      </w:r>
      <w:r w:rsidRPr="003632DB">
        <w:rPr>
          <w:color w:val="000000" w:themeColor="text1"/>
          <w:sz w:val="28"/>
          <w:szCs w:val="28"/>
        </w:rPr>
        <w:t>4</w:t>
      </w:r>
      <w:r w:rsidR="00917FD4">
        <w:rPr>
          <w:color w:val="000000" w:themeColor="text1"/>
          <w:sz w:val="28"/>
          <w:szCs w:val="28"/>
        </w:rPr>
        <w:t>0.</w:t>
      </w:r>
      <w:r w:rsidRPr="003632D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917FD4" w:rsidRPr="00B032B8" w:rsidRDefault="00917FD4" w:rsidP="00917FD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Сферой реализации программы является организация эффективной деятельности в области гражданской оборон</w:t>
      </w:r>
      <w:r>
        <w:rPr>
          <w:sz w:val="28"/>
          <w:szCs w:val="28"/>
        </w:rPr>
        <w:t>ы, 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632DB" w:rsidRPr="003632DB" w:rsidRDefault="00917FD4" w:rsidP="003632DB">
      <w:pPr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ab/>
        <w:t>В</w:t>
      </w:r>
      <w:r w:rsidR="003632DB"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2014 году проведен ряд мероприятий, направленных  на достижение целей программы.</w:t>
      </w:r>
    </w:p>
    <w:p w:rsidR="003632DB" w:rsidRPr="003632DB" w:rsidRDefault="003632DB" w:rsidP="003632D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</w:rPr>
      </w:pP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На </w:t>
      </w:r>
      <w:proofErr w:type="gramStart"/>
      <w:r w:rsidRPr="003632DB">
        <w:rPr>
          <w:rFonts w:eastAsia="Calibri"/>
          <w:color w:val="000000" w:themeColor="text1"/>
          <w:spacing w:val="-6"/>
          <w:sz w:val="28"/>
          <w:szCs w:val="28"/>
        </w:rPr>
        <w:t>официальном</w:t>
      </w:r>
      <w:proofErr w:type="gramEnd"/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632DB">
        <w:rPr>
          <w:rFonts w:eastAsia="Calibri"/>
          <w:color w:val="000000" w:themeColor="text1"/>
          <w:spacing w:val="-6"/>
          <w:sz w:val="28"/>
          <w:szCs w:val="28"/>
        </w:rPr>
        <w:t>интернет-портале</w:t>
      </w:r>
      <w:proofErr w:type="spellEnd"/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Pr="003632DB">
        <w:rPr>
          <w:rFonts w:eastAsia="Calibri"/>
          <w:color w:val="000000" w:themeColor="text1"/>
          <w:sz w:val="28"/>
          <w:szCs w:val="28"/>
        </w:rPr>
        <w:t>Администрации Аксайского городского поселения</w:t>
      </w:r>
      <w:r w:rsidRPr="003632DB">
        <w:rPr>
          <w:rFonts w:eastAsia="Calibri"/>
          <w:color w:val="000000" w:themeColor="text1"/>
          <w:spacing w:val="-6"/>
          <w:sz w:val="28"/>
          <w:szCs w:val="28"/>
        </w:rPr>
        <w:t xml:space="preserve"> размещена информация обо всех проводимых мероприятиях муниципальной программы и результатах ее  реализации.</w:t>
      </w:r>
    </w:p>
    <w:p w:rsidR="00413EC7" w:rsidRPr="00B032B8" w:rsidRDefault="00413EC7" w:rsidP="00413E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Для достижения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413EC7" w:rsidRPr="00B032B8" w:rsidRDefault="00413EC7" w:rsidP="00413E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413EC7" w:rsidRPr="00B032B8" w:rsidRDefault="00413EC7" w:rsidP="00413E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пожаров –</w:t>
      </w:r>
      <w:r w:rsidRPr="00B032B8">
        <w:rPr>
          <w:bCs/>
          <w:sz w:val="28"/>
          <w:szCs w:val="28"/>
        </w:rPr>
        <w:t xml:space="preserve"> подпрограмма «Пожарная безопасность»;</w:t>
      </w:r>
    </w:p>
    <w:p w:rsidR="00413EC7" w:rsidRPr="00B032B8" w:rsidRDefault="00413EC7" w:rsidP="00413E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</w:t>
      </w:r>
      <w:r w:rsidRPr="00B032B8">
        <w:rPr>
          <w:bCs/>
          <w:sz w:val="28"/>
          <w:szCs w:val="28"/>
        </w:rPr>
        <w:t xml:space="preserve"> подпрограмма «Защита от чрезвычайных ситуаций»;</w:t>
      </w:r>
    </w:p>
    <w:p w:rsidR="00413EC7" w:rsidRDefault="00413EC7" w:rsidP="00413E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3632DB" w:rsidRPr="003632DB" w:rsidRDefault="003632DB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0D605F" w:rsidRDefault="00413EC7" w:rsidP="0041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proofErr w:type="gramStart"/>
      <w:r w:rsidR="003632DB" w:rsidRPr="003632DB">
        <w:rPr>
          <w:rFonts w:eastAsia="Calibri"/>
          <w:color w:val="000000" w:themeColor="text1"/>
          <w:sz w:val="28"/>
          <w:szCs w:val="28"/>
          <w:lang w:val="en-US"/>
        </w:rPr>
        <w:t>I</w:t>
      </w:r>
      <w:r w:rsidR="003632DB" w:rsidRPr="003632DB">
        <w:rPr>
          <w:rFonts w:eastAsia="Calibri"/>
          <w:color w:val="000000" w:themeColor="text1"/>
          <w:sz w:val="28"/>
          <w:szCs w:val="28"/>
        </w:rPr>
        <w:t xml:space="preserve">. Основными целями подпрограммы </w:t>
      </w:r>
      <w:r w:rsidRPr="00B032B8">
        <w:rPr>
          <w:bCs/>
          <w:sz w:val="28"/>
          <w:szCs w:val="28"/>
        </w:rPr>
        <w:t>«Пожарная безопасность»</w:t>
      </w:r>
      <w:r>
        <w:rPr>
          <w:rFonts w:eastAsia="Calibri"/>
          <w:color w:val="000000" w:themeColor="text1"/>
          <w:sz w:val="28"/>
          <w:szCs w:val="28"/>
        </w:rPr>
        <w:t xml:space="preserve"> на 2014</w:t>
      </w:r>
      <w:r w:rsidR="003632DB" w:rsidRPr="003632DB">
        <w:rPr>
          <w:rFonts w:eastAsia="Calibri"/>
          <w:color w:val="000000" w:themeColor="text1"/>
          <w:sz w:val="28"/>
          <w:szCs w:val="28"/>
        </w:rPr>
        <w:t>–2020 годы являются осуществление мероприятий</w:t>
      </w:r>
      <w:r>
        <w:rPr>
          <w:rFonts w:eastAsia="Calibri"/>
          <w:color w:val="000000" w:themeColor="text1"/>
          <w:sz w:val="28"/>
          <w:szCs w:val="28"/>
        </w:rPr>
        <w:t xml:space="preserve"> по </w:t>
      </w:r>
      <w:r w:rsidRPr="00B032B8">
        <w:rPr>
          <w:rFonts w:eastAsia="Calibri"/>
          <w:sz w:val="28"/>
          <w:szCs w:val="28"/>
          <w:lang w:eastAsia="en-US"/>
        </w:rPr>
        <w:t>повышение уровня пожарной безопасности</w:t>
      </w:r>
      <w:r w:rsidRPr="00B032B8">
        <w:rPr>
          <w:sz w:val="28"/>
          <w:szCs w:val="28"/>
        </w:rPr>
        <w:t xml:space="preserve"> населения и территории </w:t>
      </w:r>
      <w:r>
        <w:rPr>
          <w:sz w:val="28"/>
          <w:szCs w:val="28"/>
        </w:rPr>
        <w:t>Аксайского городского поселения.</w:t>
      </w:r>
      <w:proofErr w:type="gramEnd"/>
      <w:r>
        <w:rPr>
          <w:sz w:val="28"/>
          <w:szCs w:val="28"/>
        </w:rPr>
        <w:t xml:space="preserve"> </w:t>
      </w:r>
    </w:p>
    <w:p w:rsidR="000D605F" w:rsidRDefault="00413EC7" w:rsidP="0041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 - </w:t>
      </w:r>
      <w:r w:rsidRPr="00413EC7">
        <w:rPr>
          <w:sz w:val="28"/>
          <w:szCs w:val="28"/>
        </w:rPr>
        <w:t>поддержание высокой готовности и дооснащение современной техникой и оборудованием Аксайского городского поселения</w:t>
      </w:r>
      <w:r>
        <w:rPr>
          <w:sz w:val="28"/>
          <w:szCs w:val="28"/>
        </w:rPr>
        <w:t xml:space="preserve">, </w:t>
      </w:r>
      <w:r w:rsidRPr="00CB627D">
        <w:rPr>
          <w:sz w:val="28"/>
          <w:szCs w:val="28"/>
        </w:rPr>
        <w:t>пропаганда среди населения правил противопожарной безопасности</w:t>
      </w:r>
      <w:r>
        <w:rPr>
          <w:sz w:val="28"/>
          <w:szCs w:val="28"/>
        </w:rPr>
        <w:t>.</w:t>
      </w:r>
    </w:p>
    <w:p w:rsidR="000D605F" w:rsidRDefault="000D605F" w:rsidP="0041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реализации подпрограммы в 2014 году было выделено 130 000 рублей, из которых израсходовано на приобретение обмундирования и снаряжения пожарного 10 комплектов боевой одежды пожарного БОП-1 и снаряжения на общую сумму – 116 605 рублей, которые используются для </w:t>
      </w:r>
      <w:r>
        <w:rPr>
          <w:sz w:val="28"/>
          <w:szCs w:val="28"/>
        </w:rPr>
        <w:lastRenderedPageBreak/>
        <w:t>экипировки добровольных пожарных администрации при выезде для тушения ландшафтных пожаров и возгорания сухой растительности.</w:t>
      </w:r>
      <w:proofErr w:type="gramEnd"/>
    </w:p>
    <w:p w:rsidR="00A26C42" w:rsidRDefault="000D605F" w:rsidP="0041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EC7" w:rsidRDefault="00A26C42" w:rsidP="00413E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3EC7" w:rsidRPr="00B032B8">
        <w:rPr>
          <w:sz w:val="28"/>
          <w:szCs w:val="28"/>
        </w:rPr>
        <w:t>Целевые индикаторы и показатели</w:t>
      </w:r>
      <w:r w:rsidR="00413EC7">
        <w:rPr>
          <w:sz w:val="28"/>
          <w:szCs w:val="28"/>
        </w:rPr>
        <w:t xml:space="preserve"> </w:t>
      </w:r>
      <w:r w:rsidR="00413EC7" w:rsidRPr="00B032B8">
        <w:rPr>
          <w:sz w:val="28"/>
          <w:szCs w:val="28"/>
        </w:rPr>
        <w:t>подпрограммы</w:t>
      </w:r>
      <w:r w:rsidR="00413EC7">
        <w:rPr>
          <w:sz w:val="28"/>
          <w:szCs w:val="28"/>
        </w:rPr>
        <w:t xml:space="preserve"> - </w:t>
      </w:r>
      <w:r w:rsidR="00413EC7" w:rsidRPr="00B032B8"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  <w:r w:rsidR="00413EC7">
        <w:rPr>
          <w:bCs/>
          <w:sz w:val="28"/>
          <w:szCs w:val="28"/>
        </w:rPr>
        <w:t xml:space="preserve"> </w:t>
      </w:r>
      <w:r w:rsidR="00413EC7" w:rsidRPr="00B032B8">
        <w:rPr>
          <w:bCs/>
          <w:sz w:val="28"/>
          <w:szCs w:val="28"/>
        </w:rPr>
        <w:t>количество людей</w:t>
      </w:r>
      <w:r w:rsidR="00413EC7">
        <w:rPr>
          <w:bCs/>
          <w:sz w:val="28"/>
          <w:szCs w:val="28"/>
        </w:rPr>
        <w:t>,</w:t>
      </w:r>
      <w:r w:rsidR="00413EC7" w:rsidRPr="00B032B8">
        <w:rPr>
          <w:bCs/>
          <w:sz w:val="28"/>
          <w:szCs w:val="28"/>
        </w:rPr>
        <w:t xml:space="preserve"> спасенных при пожарах</w:t>
      </w:r>
      <w:r w:rsidR="00413EC7">
        <w:rPr>
          <w:bCs/>
          <w:sz w:val="28"/>
          <w:szCs w:val="28"/>
        </w:rPr>
        <w:t>.</w:t>
      </w:r>
    </w:p>
    <w:p w:rsidR="00A26C42" w:rsidRDefault="00A26C42" w:rsidP="00413E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1491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 территории Аксайского городского поселения в 2014 году зарегистрировано 36 пожаров, при которых травмировано 4 человека. В сравнении с аналогичным периодом</w:t>
      </w:r>
      <w:r w:rsidR="001554F3">
        <w:rPr>
          <w:bCs/>
          <w:sz w:val="28"/>
          <w:szCs w:val="28"/>
        </w:rPr>
        <w:t xml:space="preserve"> прошлого года наблюдается увеличение количества пожаров на 8,57%, уменьшение числа погибших на 16,7% и увеличение травмированных на 40%.</w:t>
      </w:r>
    </w:p>
    <w:p w:rsidR="000D605F" w:rsidRPr="00413EC7" w:rsidRDefault="000D605F" w:rsidP="00413E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98"/>
        <w:gridCol w:w="922"/>
        <w:gridCol w:w="922"/>
        <w:gridCol w:w="912"/>
        <w:gridCol w:w="920"/>
        <w:gridCol w:w="920"/>
        <w:gridCol w:w="912"/>
        <w:gridCol w:w="947"/>
        <w:gridCol w:w="936"/>
        <w:gridCol w:w="882"/>
      </w:tblGrid>
      <w:tr w:rsidR="001554F3" w:rsidTr="001554F3">
        <w:tc>
          <w:tcPr>
            <w:tcW w:w="1298" w:type="dxa"/>
            <w:vMerge w:val="restart"/>
          </w:tcPr>
          <w:p w:rsidR="001554F3" w:rsidRDefault="001554F3" w:rsidP="001554F3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1554F3" w:rsidRPr="001554F3" w:rsidRDefault="001554F3" w:rsidP="001554F3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Аксайское городское поселение</w:t>
            </w:r>
          </w:p>
        </w:tc>
        <w:tc>
          <w:tcPr>
            <w:tcW w:w="1844" w:type="dxa"/>
            <w:gridSpan w:val="2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54F3">
              <w:rPr>
                <w:rFonts w:eastAsia="Calibri"/>
                <w:color w:val="000000" w:themeColor="text1"/>
                <w:sz w:val="24"/>
                <w:szCs w:val="24"/>
              </w:rPr>
              <w:t>Количество пожаров</w:t>
            </w:r>
          </w:p>
        </w:tc>
        <w:tc>
          <w:tcPr>
            <w:tcW w:w="912" w:type="dxa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0" w:type="dxa"/>
            <w:gridSpan w:val="2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Погибло (чел)</w:t>
            </w:r>
          </w:p>
        </w:tc>
        <w:tc>
          <w:tcPr>
            <w:tcW w:w="912" w:type="dxa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83" w:type="dxa"/>
            <w:gridSpan w:val="2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Травмировано (чел.)</w:t>
            </w:r>
          </w:p>
        </w:tc>
        <w:tc>
          <w:tcPr>
            <w:tcW w:w="882" w:type="dxa"/>
          </w:tcPr>
          <w:p w:rsidR="001554F3" w:rsidRPr="001554F3" w:rsidRDefault="001554F3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C34AC" w:rsidTr="001554F3">
        <w:tc>
          <w:tcPr>
            <w:tcW w:w="1298" w:type="dxa"/>
            <w:vMerge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22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12" w:type="dxa"/>
            <w:vMerge w:val="restart"/>
          </w:tcPr>
          <w:p w:rsidR="006C34AC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128,6</w:t>
            </w:r>
          </w:p>
        </w:tc>
        <w:tc>
          <w:tcPr>
            <w:tcW w:w="920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20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12" w:type="dxa"/>
            <w:vMerge w:val="restart"/>
          </w:tcPr>
          <w:p w:rsidR="006C34AC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947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36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82" w:type="dxa"/>
            <w:vMerge w:val="restart"/>
          </w:tcPr>
          <w:p w:rsidR="006C34AC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140.0</w:t>
            </w:r>
          </w:p>
        </w:tc>
      </w:tr>
      <w:tr w:rsidR="006C34AC" w:rsidTr="001554F3">
        <w:tc>
          <w:tcPr>
            <w:tcW w:w="1298" w:type="dxa"/>
            <w:vMerge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2" w:type="dxa"/>
            <w:vMerge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2" w:type="dxa"/>
            <w:vMerge/>
          </w:tcPr>
          <w:p w:rsidR="006C34AC" w:rsidRPr="001554F3" w:rsidRDefault="006C34AC" w:rsidP="009E7C80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2" w:type="dxa"/>
            <w:vMerge/>
          </w:tcPr>
          <w:p w:rsidR="006C34AC" w:rsidRPr="001554F3" w:rsidRDefault="006C34AC" w:rsidP="001554F3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413EC7" w:rsidRDefault="00413EC7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413EC7" w:rsidRDefault="0051491C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Зафиксировано 100 возгораний </w:t>
      </w: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eastAsia="Calibri"/>
          <w:color w:val="000000" w:themeColor="text1"/>
          <w:sz w:val="28"/>
          <w:szCs w:val="28"/>
        </w:rPr>
        <w:t>с выездом пожарных) на площади -11,8214 га, в сравнении с аналогичным периодом 2013 года- 84 возгорания на площади -14,73 га. Что составляет рост количества возгораний на 19%.</w:t>
      </w:r>
    </w:p>
    <w:p w:rsidR="0051491C" w:rsidRDefault="0051491C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Составлено протоколов по ст.4.5 (нарушение порядка выжигания сухой растительности) – 26, на общую сумму штрафов – 50 000 рублей.</w:t>
      </w:r>
    </w:p>
    <w:p w:rsidR="0051491C" w:rsidRDefault="0051491C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51491C" w:rsidRPr="00472914" w:rsidRDefault="00472914" w:rsidP="00472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II. </w:t>
      </w:r>
      <w:r w:rsidRPr="00C31C04">
        <w:rPr>
          <w:bCs/>
          <w:sz w:val="28"/>
          <w:szCs w:val="28"/>
        </w:rPr>
        <w:t>Подпрограмма</w:t>
      </w:r>
      <w:r w:rsidRPr="00C31C04">
        <w:rPr>
          <w:sz w:val="28"/>
          <w:szCs w:val="28"/>
        </w:rPr>
        <w:t xml:space="preserve">  «Защита от чрезвычайных ситуаций»</w:t>
      </w:r>
      <w:r>
        <w:rPr>
          <w:sz w:val="28"/>
          <w:szCs w:val="28"/>
        </w:rPr>
        <w:t xml:space="preserve">. </w:t>
      </w:r>
      <w:r w:rsidRPr="00B032B8">
        <w:rPr>
          <w:sz w:val="28"/>
          <w:szCs w:val="28"/>
        </w:rPr>
        <w:t>Цели подпрограммы</w:t>
      </w:r>
      <w:r>
        <w:rPr>
          <w:sz w:val="28"/>
          <w:szCs w:val="28"/>
        </w:rPr>
        <w:t xml:space="preserve"> - </w:t>
      </w:r>
      <w:r w:rsidRPr="00B032B8">
        <w:rPr>
          <w:rFonts w:eastAsia="Calibri"/>
          <w:sz w:val="28"/>
          <w:szCs w:val="28"/>
          <w:lang w:eastAsia="en-US"/>
        </w:rPr>
        <w:t>снижение рисков возникновения и масштабов  чрезвычайных ситуаций природного и техногенного характера</w:t>
      </w:r>
      <w:r>
        <w:rPr>
          <w:rFonts w:eastAsia="Calibri"/>
          <w:sz w:val="28"/>
          <w:szCs w:val="28"/>
          <w:lang w:eastAsia="en-US"/>
        </w:rPr>
        <w:t>.</w:t>
      </w:r>
    </w:p>
    <w:p w:rsidR="00472914" w:rsidRPr="00B032B8" w:rsidRDefault="00472914" w:rsidP="004729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Задачи подпрограммы</w:t>
      </w:r>
      <w:r w:rsidRPr="0047291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B032B8">
        <w:rPr>
          <w:rFonts w:eastAsia="Calibri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</w:t>
      </w:r>
      <w:r>
        <w:rPr>
          <w:rFonts w:eastAsia="Calibri"/>
          <w:bCs/>
          <w:sz w:val="28"/>
          <w:szCs w:val="28"/>
          <w:lang w:eastAsia="en-US"/>
        </w:rPr>
        <w:t>ого и техногенного характера.</w:t>
      </w:r>
    </w:p>
    <w:p w:rsidR="000470B0" w:rsidRDefault="000470B0" w:rsidP="003632DB">
      <w:pPr>
        <w:widowControl w:val="0"/>
        <w:ind w:firstLine="709"/>
        <w:jc w:val="both"/>
        <w:rPr>
          <w:sz w:val="28"/>
          <w:szCs w:val="28"/>
        </w:rPr>
      </w:pPr>
    </w:p>
    <w:p w:rsidR="00413EC7" w:rsidRDefault="00472914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Для реализации подпрограммы в 2014 году было выделено 4 329 500 рублей, из которых</w:t>
      </w:r>
      <w:r w:rsidR="00DB22C7">
        <w:rPr>
          <w:sz w:val="28"/>
          <w:szCs w:val="28"/>
        </w:rPr>
        <w:t xml:space="preserve"> направлено средств, </w:t>
      </w:r>
      <w:proofErr w:type="gramStart"/>
      <w:r w:rsidR="00DB22C7">
        <w:rPr>
          <w:sz w:val="28"/>
          <w:szCs w:val="28"/>
        </w:rPr>
        <w:t>на</w:t>
      </w:r>
      <w:proofErr w:type="gramEnd"/>
      <w:r w:rsidR="00DB22C7">
        <w:rPr>
          <w:sz w:val="28"/>
          <w:szCs w:val="28"/>
        </w:rPr>
        <w:t>:</w:t>
      </w:r>
    </w:p>
    <w:p w:rsidR="00413EC7" w:rsidRPr="00472914" w:rsidRDefault="00472914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72914">
        <w:rPr>
          <w:rFonts w:eastAsia="Calibri"/>
          <w:color w:val="000000" w:themeColor="text1"/>
          <w:sz w:val="28"/>
          <w:szCs w:val="28"/>
        </w:rPr>
        <w:t>-</w:t>
      </w:r>
      <w:r w:rsidRPr="00472914">
        <w:rPr>
          <w:rFonts w:eastAsia="Calibri"/>
          <w:sz w:val="28"/>
          <w:szCs w:val="28"/>
          <w:lang w:eastAsia="en-US"/>
        </w:rPr>
        <w:t xml:space="preserve"> 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 w:rsidR="00DB22C7">
        <w:rPr>
          <w:rFonts w:eastAsia="Calibri"/>
          <w:sz w:val="28"/>
          <w:szCs w:val="28"/>
          <w:lang w:eastAsia="en-US"/>
        </w:rPr>
        <w:t xml:space="preserve"> – 2 731 000 рублей;</w:t>
      </w:r>
    </w:p>
    <w:p w:rsidR="00413EC7" w:rsidRPr="00472914" w:rsidRDefault="00413EC7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413EC7" w:rsidRDefault="00472914" w:rsidP="003632DB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72914">
        <w:rPr>
          <w:rFonts w:eastAsia="Calibri"/>
          <w:color w:val="000000" w:themeColor="text1"/>
          <w:sz w:val="28"/>
          <w:szCs w:val="28"/>
        </w:rPr>
        <w:t>-</w:t>
      </w:r>
      <w:r w:rsidRPr="00472914">
        <w:rPr>
          <w:rFonts w:eastAsia="Calibri"/>
          <w:bCs/>
          <w:sz w:val="28"/>
          <w:szCs w:val="28"/>
          <w:lang w:eastAsia="en-US"/>
        </w:rPr>
        <w:t xml:space="preserve"> Мероприятия по защите населения от чрезвычайных ситуаций</w:t>
      </w:r>
      <w:r w:rsidR="00DB22C7">
        <w:rPr>
          <w:rFonts w:eastAsia="Calibri"/>
          <w:bCs/>
          <w:sz w:val="28"/>
          <w:szCs w:val="28"/>
          <w:lang w:eastAsia="en-US"/>
        </w:rPr>
        <w:t xml:space="preserve"> – 1 248 000 рублей, из которых было распределено:</w:t>
      </w:r>
    </w:p>
    <w:tbl>
      <w:tblPr>
        <w:tblStyle w:val="a8"/>
        <w:tblW w:w="0" w:type="auto"/>
        <w:tblLook w:val="04A0"/>
      </w:tblPr>
      <w:tblGrid>
        <w:gridCol w:w="4786"/>
        <w:gridCol w:w="2552"/>
        <w:gridCol w:w="2233"/>
      </w:tblGrid>
      <w:tr w:rsidR="00DB22C7" w:rsidTr="00DB22C7">
        <w:tc>
          <w:tcPr>
            <w:tcW w:w="4786" w:type="dxa"/>
          </w:tcPr>
          <w:p w:rsidR="00DB22C7" w:rsidRDefault="00DB22C7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DB22C7" w:rsidRDefault="00DB22C7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Распределено </w:t>
            </w:r>
          </w:p>
          <w:p w:rsidR="00DB22C7" w:rsidRDefault="00DB22C7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(руб.)</w:t>
            </w:r>
          </w:p>
        </w:tc>
        <w:tc>
          <w:tcPr>
            <w:tcW w:w="2233" w:type="dxa"/>
          </w:tcPr>
          <w:p w:rsidR="00DB22C7" w:rsidRDefault="00DB22C7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Израсходовано </w:t>
            </w:r>
          </w:p>
          <w:p w:rsidR="00DB22C7" w:rsidRDefault="00DB22C7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(руб.)</w:t>
            </w:r>
          </w:p>
        </w:tc>
      </w:tr>
      <w:tr w:rsidR="000470B0" w:rsidTr="00DB22C7">
        <w:tc>
          <w:tcPr>
            <w:tcW w:w="4786" w:type="dxa"/>
          </w:tcPr>
          <w:p w:rsidR="000470B0" w:rsidRDefault="000470B0" w:rsidP="006C34AC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Ликв</w:t>
            </w:r>
            <w:r w:rsidR="006C34AC">
              <w:rPr>
                <w:rFonts w:eastAsia="Calibri"/>
                <w:color w:val="000000" w:themeColor="text1"/>
                <w:sz w:val="28"/>
                <w:szCs w:val="28"/>
              </w:rPr>
              <w:t>идация последствий ЧС (оползень,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пер. Пушкина, </w:t>
            </w:r>
            <w:r w:rsidR="006C34AC">
              <w:rPr>
                <w:rFonts w:eastAsia="Calibri"/>
                <w:color w:val="000000" w:themeColor="text1"/>
                <w:sz w:val="28"/>
                <w:szCs w:val="28"/>
              </w:rPr>
              <w:t>д.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7-11)</w:t>
            </w:r>
          </w:p>
        </w:tc>
        <w:tc>
          <w:tcPr>
            <w:tcW w:w="2552" w:type="dxa"/>
            <w:vMerge w:val="restart"/>
          </w:tcPr>
          <w:p w:rsidR="000470B0" w:rsidRDefault="000470B0" w:rsidP="00DB22C7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1F414F" w:rsidRDefault="000470B0" w:rsidP="00DB22C7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1 248 000,00 </w:t>
            </w:r>
          </w:p>
          <w:p w:rsidR="000470B0" w:rsidRDefault="000470B0" w:rsidP="00DB22C7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в том</w:t>
            </w:r>
          </w:p>
          <w:p w:rsidR="000470B0" w:rsidRDefault="000470B0" w:rsidP="000470B0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числе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51</w:t>
            </w:r>
            <w:r w:rsidR="001F414F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000</w:t>
            </w:r>
            <w:r w:rsidR="001F414F">
              <w:rPr>
                <w:rFonts w:eastAsia="Calibri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33" w:type="dxa"/>
          </w:tcPr>
          <w:p w:rsidR="000470B0" w:rsidRDefault="000470B0" w:rsidP="00DB22C7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0470B0" w:rsidRDefault="000470B0" w:rsidP="00DB22C7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268 014,00</w:t>
            </w:r>
          </w:p>
        </w:tc>
      </w:tr>
      <w:tr w:rsidR="000470B0" w:rsidTr="00DB22C7">
        <w:tc>
          <w:tcPr>
            <w:tcW w:w="4786" w:type="dxa"/>
          </w:tcPr>
          <w:p w:rsidR="000470B0" w:rsidRDefault="000470B0" w:rsidP="003632DB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Обучение специалистов в области ГО и ЧС</w:t>
            </w:r>
          </w:p>
        </w:tc>
        <w:tc>
          <w:tcPr>
            <w:tcW w:w="2552" w:type="dxa"/>
            <w:vMerge/>
          </w:tcPr>
          <w:p w:rsidR="000470B0" w:rsidRDefault="000470B0" w:rsidP="000470B0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0470B0" w:rsidRDefault="000470B0" w:rsidP="000470B0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0470B0" w:rsidRDefault="006C34AC" w:rsidP="000470B0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31 0</w:t>
            </w:r>
            <w:r w:rsidR="000470B0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  <w:r w:rsidR="001F414F">
              <w:rPr>
                <w:rFonts w:eastAsia="Calibri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413EC7" w:rsidRDefault="00413EC7" w:rsidP="003632DB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0470B0" w:rsidRDefault="000470B0" w:rsidP="000470B0">
      <w:pPr>
        <w:widowControl w:val="0"/>
        <w:rPr>
          <w:bCs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  <w:t xml:space="preserve">III.  </w:t>
      </w:r>
      <w:r w:rsidRPr="00A33D48">
        <w:rPr>
          <w:bCs/>
          <w:sz w:val="28"/>
          <w:szCs w:val="28"/>
        </w:rPr>
        <w:t>Подпрограмма «Обеспечение безопасности на воде»</w:t>
      </w:r>
      <w:r>
        <w:rPr>
          <w:bCs/>
          <w:sz w:val="28"/>
          <w:szCs w:val="28"/>
        </w:rPr>
        <w:t>.</w:t>
      </w:r>
    </w:p>
    <w:p w:rsidR="000470B0" w:rsidRDefault="000470B0" w:rsidP="000470B0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B032B8">
        <w:rPr>
          <w:sz w:val="28"/>
          <w:szCs w:val="28"/>
        </w:rPr>
        <w:t>Цель подпрограммы</w:t>
      </w:r>
      <w:r>
        <w:rPr>
          <w:sz w:val="28"/>
          <w:szCs w:val="28"/>
        </w:rPr>
        <w:t xml:space="preserve"> - </w:t>
      </w:r>
      <w:r w:rsidRPr="00B032B8">
        <w:rPr>
          <w:rFonts w:eastAsia="Calibri"/>
          <w:sz w:val="28"/>
          <w:szCs w:val="28"/>
          <w:lang w:eastAsia="en-US"/>
        </w:rPr>
        <w:t xml:space="preserve">повышение уровня безопасности на водных объектах </w:t>
      </w:r>
      <w:r>
        <w:rPr>
          <w:rFonts w:eastAsia="Calibri"/>
          <w:sz w:val="28"/>
          <w:szCs w:val="28"/>
          <w:lang w:eastAsia="en-US"/>
        </w:rPr>
        <w:t>Аксайского городского поселения.</w:t>
      </w:r>
    </w:p>
    <w:p w:rsidR="00E00790" w:rsidRPr="00B032B8" w:rsidRDefault="000470B0" w:rsidP="00E007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Задачи подпрограммы</w:t>
      </w:r>
      <w:r>
        <w:rPr>
          <w:sz w:val="28"/>
          <w:szCs w:val="28"/>
        </w:rPr>
        <w:t xml:space="preserve"> - </w:t>
      </w:r>
      <w:r w:rsidRPr="00B032B8"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 xml:space="preserve">происшествий на водных объектах, </w:t>
      </w:r>
      <w:r>
        <w:rPr>
          <w:sz w:val="28"/>
          <w:szCs w:val="28"/>
        </w:rPr>
        <w:t>п</w:t>
      </w:r>
      <w:r w:rsidRPr="00D660B8">
        <w:rPr>
          <w:sz w:val="28"/>
          <w:szCs w:val="28"/>
        </w:rPr>
        <w:t xml:space="preserve">ропаганда среди населения </w:t>
      </w:r>
      <w:r w:rsidRPr="00D660B8">
        <w:rPr>
          <w:sz w:val="28"/>
          <w:szCs w:val="28"/>
        </w:rPr>
        <w:lastRenderedPageBreak/>
        <w:t>безопасности жизнедеятельности и обучение действиям при происшествиях на</w:t>
      </w:r>
      <w:r>
        <w:rPr>
          <w:sz w:val="28"/>
          <w:szCs w:val="28"/>
        </w:rPr>
        <w:t xml:space="preserve"> </w:t>
      </w:r>
      <w:r w:rsidRPr="00D660B8">
        <w:rPr>
          <w:sz w:val="28"/>
          <w:szCs w:val="28"/>
        </w:rPr>
        <w:t>воде</w:t>
      </w:r>
      <w:r>
        <w:rPr>
          <w:sz w:val="28"/>
          <w:szCs w:val="28"/>
        </w:rPr>
        <w:t>.</w:t>
      </w:r>
      <w:r w:rsidRPr="00A33D48">
        <w:rPr>
          <w:bCs/>
          <w:sz w:val="28"/>
          <w:szCs w:val="28"/>
        </w:rPr>
        <w:br/>
      </w:r>
      <w:r w:rsidR="00E00790">
        <w:rPr>
          <w:sz w:val="28"/>
          <w:szCs w:val="28"/>
        </w:rPr>
        <w:t xml:space="preserve">          </w:t>
      </w:r>
      <w:r w:rsidR="00E00790" w:rsidRPr="00B032B8">
        <w:rPr>
          <w:sz w:val="28"/>
          <w:szCs w:val="28"/>
        </w:rPr>
        <w:t>Целевые индикаторы и показатели</w:t>
      </w:r>
      <w:r w:rsidR="00E00790">
        <w:rPr>
          <w:sz w:val="28"/>
          <w:szCs w:val="28"/>
        </w:rPr>
        <w:t xml:space="preserve"> под</w:t>
      </w:r>
      <w:r w:rsidR="00E00790" w:rsidRPr="00B032B8">
        <w:rPr>
          <w:sz w:val="28"/>
          <w:szCs w:val="28"/>
        </w:rPr>
        <w:t>программы</w:t>
      </w:r>
      <w:r w:rsidR="00E00790">
        <w:rPr>
          <w:sz w:val="28"/>
          <w:szCs w:val="28"/>
        </w:rPr>
        <w:t>:</w:t>
      </w:r>
    </w:p>
    <w:p w:rsidR="00E00790" w:rsidRPr="00B032B8" w:rsidRDefault="00E00790" w:rsidP="00E0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E00790" w:rsidRPr="00B032B8" w:rsidRDefault="00E00790" w:rsidP="00E0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количество предотвращенных происшествий на водных объектах;</w:t>
      </w:r>
    </w:p>
    <w:p w:rsidR="00E00790" w:rsidRPr="00B032B8" w:rsidRDefault="00E00790" w:rsidP="00E0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количество выездов на чрезвычайные ситуации и происшествия;</w:t>
      </w:r>
    </w:p>
    <w:p w:rsidR="000470B0" w:rsidRDefault="00E00790" w:rsidP="00E007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количество спасенных людей</w:t>
      </w:r>
      <w:r w:rsidRPr="00B032B8">
        <w:rPr>
          <w:sz w:val="28"/>
          <w:szCs w:val="28"/>
        </w:rPr>
        <w:t xml:space="preserve"> и </w:t>
      </w:r>
      <w:proofErr w:type="gramStart"/>
      <w:r w:rsidRPr="00B032B8">
        <w:rPr>
          <w:sz w:val="28"/>
          <w:szCs w:val="28"/>
        </w:rPr>
        <w:t>которым</w:t>
      </w:r>
      <w:proofErr w:type="gramEnd"/>
      <w:r w:rsidRPr="00B032B8">
        <w:rPr>
          <w:sz w:val="28"/>
          <w:szCs w:val="28"/>
        </w:rPr>
        <w:t xml:space="preserve"> оказана экстренная помощь при чрезвычайных ситуациях и происшествиях</w:t>
      </w:r>
      <w:r>
        <w:rPr>
          <w:sz w:val="28"/>
          <w:szCs w:val="28"/>
        </w:rPr>
        <w:t>.</w:t>
      </w:r>
    </w:p>
    <w:p w:rsidR="00E00790" w:rsidRDefault="00E00790" w:rsidP="00E0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2B8">
        <w:rPr>
          <w:sz w:val="28"/>
          <w:szCs w:val="28"/>
        </w:rPr>
        <w:t>Объемы бюджетных ассигнований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B032B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на 2014 год – </w:t>
      </w:r>
    </w:p>
    <w:p w:rsidR="00E00790" w:rsidRPr="00B032B8" w:rsidRDefault="00E00790" w:rsidP="00E0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75 000 рублей, из которых освоено на изготовление информационных табличек и предупреждающих знаков  поведения на воде «Купаться запрещено» и «Проход (проезд) по льду закрыт» - 23 </w:t>
      </w:r>
      <w:r w:rsidR="0069191B">
        <w:rPr>
          <w:sz w:val="28"/>
          <w:szCs w:val="28"/>
        </w:rPr>
        <w:t>013</w:t>
      </w:r>
      <w:r>
        <w:rPr>
          <w:sz w:val="28"/>
          <w:szCs w:val="28"/>
        </w:rPr>
        <w:t xml:space="preserve"> рублей.</w:t>
      </w:r>
    </w:p>
    <w:p w:rsidR="00E00790" w:rsidRDefault="006644C6" w:rsidP="006644C6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  <w:t>В 2014 году утонувших</w:t>
      </w:r>
      <w:r w:rsidR="006C34AC">
        <w:rPr>
          <w:rFonts w:eastAsia="Calibri"/>
          <w:color w:val="000000" w:themeColor="text1"/>
          <w:sz w:val="28"/>
          <w:szCs w:val="28"/>
        </w:rPr>
        <w:t xml:space="preserve"> и спасенных</w:t>
      </w:r>
      <w:r>
        <w:rPr>
          <w:rFonts w:eastAsia="Calibri"/>
          <w:color w:val="000000" w:themeColor="text1"/>
          <w:sz w:val="28"/>
          <w:szCs w:val="28"/>
        </w:rPr>
        <w:t xml:space="preserve"> во время купального сезона или при несоблюдении требований безопасности на водных объектах зимой нет.</w:t>
      </w:r>
    </w:p>
    <w:p w:rsidR="003632DB" w:rsidRPr="003632DB" w:rsidRDefault="003632DB" w:rsidP="00DD40C8">
      <w:pPr>
        <w:widowControl w:val="0"/>
        <w:shd w:val="clear" w:color="auto" w:fill="FFFFFF" w:themeFill="background1"/>
        <w:jc w:val="both"/>
        <w:rPr>
          <w:rFonts w:eastAsia="Calibri"/>
          <w:color w:val="000000" w:themeColor="text1"/>
          <w:sz w:val="28"/>
          <w:szCs w:val="28"/>
        </w:rPr>
      </w:pPr>
      <w:bookmarkStart w:id="1" w:name="sub_1031"/>
      <w:bookmarkStart w:id="2" w:name="sub_10321"/>
    </w:p>
    <w:p w:rsidR="003632DB" w:rsidRPr="003632DB" w:rsidRDefault="00E00790" w:rsidP="00DD40C8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="003632DB" w:rsidRPr="003632DB">
        <w:rPr>
          <w:rFonts w:eastAsia="Calibri"/>
          <w:color w:val="000000" w:themeColor="text1"/>
          <w:sz w:val="28"/>
          <w:szCs w:val="28"/>
        </w:rPr>
        <w:t>. Информация о внесенных в 2014 году изменениях в муниципальную программу</w:t>
      </w:r>
      <w:r w:rsidR="00DD40C8">
        <w:rPr>
          <w:rFonts w:eastAsia="Calibri"/>
          <w:color w:val="000000" w:themeColor="text1"/>
          <w:sz w:val="28"/>
          <w:szCs w:val="28"/>
        </w:rPr>
        <w:t xml:space="preserve"> </w:t>
      </w:r>
      <w:r w:rsidR="00DD40C8" w:rsidRPr="00B032B8">
        <w:rPr>
          <w:sz w:val="28"/>
          <w:szCs w:val="28"/>
        </w:rPr>
        <w:t>«Защита</w:t>
      </w:r>
      <w:r w:rsidR="00DD40C8">
        <w:rPr>
          <w:sz w:val="28"/>
          <w:szCs w:val="28"/>
        </w:rPr>
        <w:t xml:space="preserve"> </w:t>
      </w:r>
      <w:r w:rsidR="00DD40C8" w:rsidRPr="00B032B8">
        <w:rPr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</w:t>
      </w:r>
      <w:r w:rsidR="00DD40C8">
        <w:rPr>
          <w:sz w:val="28"/>
          <w:szCs w:val="28"/>
        </w:rPr>
        <w:t>о</w:t>
      </w:r>
      <w:r w:rsidR="00DD40C8" w:rsidRPr="00B032B8">
        <w:rPr>
          <w:sz w:val="28"/>
          <w:szCs w:val="28"/>
        </w:rPr>
        <w:t>бъектах»</w:t>
      </w:r>
      <w:r w:rsidR="003632DB" w:rsidRPr="003632DB">
        <w:rPr>
          <w:sz w:val="28"/>
          <w:szCs w:val="28"/>
        </w:rPr>
        <w:t>:</w:t>
      </w:r>
    </w:p>
    <w:p w:rsidR="003632DB" w:rsidRPr="003632DB" w:rsidRDefault="003632DB" w:rsidP="003632DB">
      <w:pPr>
        <w:jc w:val="both"/>
        <w:rPr>
          <w:sz w:val="28"/>
          <w:szCs w:val="28"/>
        </w:rPr>
      </w:pPr>
      <w:r w:rsidRPr="003632DB">
        <w:rPr>
          <w:sz w:val="28"/>
          <w:szCs w:val="28"/>
        </w:rPr>
        <w:tab/>
        <w:t xml:space="preserve"> Постановление Администрации Аксайского городского поселения от 10.10.2014 № 746  «О внесении изменений в постановление Администрации Аксайского городского поселения от 04.10.2013г. № 94</w:t>
      </w:r>
      <w:r w:rsidR="00DD40C8">
        <w:rPr>
          <w:sz w:val="28"/>
          <w:szCs w:val="28"/>
        </w:rPr>
        <w:t>0</w:t>
      </w:r>
      <w:r w:rsidRPr="003632DB">
        <w:rPr>
          <w:sz w:val="28"/>
          <w:szCs w:val="28"/>
        </w:rPr>
        <w:t xml:space="preserve"> </w:t>
      </w:r>
      <w:r w:rsidR="00DD40C8" w:rsidRPr="003632DB">
        <w:rPr>
          <w:sz w:val="28"/>
          <w:szCs w:val="28"/>
        </w:rPr>
        <w:t xml:space="preserve">«Об утверждении муниципальной программы Аксайского городского поселения </w:t>
      </w:r>
      <w:r w:rsidR="00DD40C8" w:rsidRPr="00B032B8">
        <w:rPr>
          <w:sz w:val="28"/>
          <w:szCs w:val="28"/>
        </w:rPr>
        <w:t xml:space="preserve">«Защита </w:t>
      </w:r>
      <w:r w:rsidR="00DD40C8">
        <w:rPr>
          <w:sz w:val="28"/>
          <w:szCs w:val="28"/>
        </w:rPr>
        <w:br/>
      </w:r>
      <w:r w:rsidR="00DD40C8"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 w:rsidR="00DD40C8">
        <w:rPr>
          <w:sz w:val="28"/>
          <w:szCs w:val="28"/>
        </w:rPr>
        <w:br/>
      </w:r>
      <w:r w:rsidR="00DD40C8" w:rsidRPr="00B032B8">
        <w:rPr>
          <w:sz w:val="28"/>
          <w:szCs w:val="28"/>
        </w:rPr>
        <w:t>пожарной безопасности и безопасности людей на водных объектах»</w:t>
      </w:r>
      <w:r w:rsidR="00DD40C8">
        <w:rPr>
          <w:sz w:val="28"/>
          <w:szCs w:val="28"/>
        </w:rPr>
        <w:t>.</w:t>
      </w:r>
    </w:p>
    <w:p w:rsidR="003632DB" w:rsidRPr="003632DB" w:rsidRDefault="003632DB" w:rsidP="003632DB">
      <w:pPr>
        <w:widowControl w:val="0"/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bookmarkEnd w:id="1"/>
    <w:bookmarkEnd w:id="2"/>
    <w:p w:rsidR="00DD40C8" w:rsidRDefault="00DD40C8" w:rsidP="003632DB">
      <w:pPr>
        <w:pStyle w:val="a5"/>
        <w:jc w:val="both"/>
        <w:rPr>
          <w:sz w:val="28"/>
          <w:szCs w:val="28"/>
        </w:rPr>
      </w:pPr>
    </w:p>
    <w:p w:rsidR="00DD40C8" w:rsidRDefault="00DD40C8" w:rsidP="003632DB">
      <w:pPr>
        <w:pStyle w:val="a5"/>
        <w:jc w:val="both"/>
        <w:rPr>
          <w:sz w:val="28"/>
          <w:szCs w:val="28"/>
        </w:rPr>
      </w:pPr>
    </w:p>
    <w:p w:rsidR="003632DB" w:rsidRPr="003632DB" w:rsidRDefault="003632DB" w:rsidP="003632DB">
      <w:pPr>
        <w:pStyle w:val="a5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Заместитель   Главы Администрации </w:t>
      </w:r>
    </w:p>
    <w:p w:rsidR="003632DB" w:rsidRPr="00DD40C8" w:rsidRDefault="003632DB" w:rsidP="00DD40C8">
      <w:pPr>
        <w:pStyle w:val="a5"/>
        <w:jc w:val="both"/>
        <w:rPr>
          <w:sz w:val="28"/>
          <w:szCs w:val="28"/>
        </w:rPr>
      </w:pPr>
      <w:r w:rsidRPr="003632DB">
        <w:rPr>
          <w:sz w:val="28"/>
          <w:szCs w:val="28"/>
        </w:rPr>
        <w:t xml:space="preserve">Аксайского городского поселения                                              </w:t>
      </w:r>
      <w:r w:rsidR="006C34AC">
        <w:rPr>
          <w:sz w:val="28"/>
          <w:szCs w:val="28"/>
        </w:rPr>
        <w:t>А.В. Агрызков</w:t>
      </w:r>
      <w:r w:rsidRPr="003632DB">
        <w:rPr>
          <w:sz w:val="28"/>
          <w:szCs w:val="28"/>
        </w:rPr>
        <w:t xml:space="preserve"> </w:t>
      </w:r>
    </w:p>
    <w:sectPr w:rsidR="003632DB" w:rsidRPr="00DD40C8" w:rsidSect="006E6389">
      <w:type w:val="continuous"/>
      <w:pgSz w:w="11906" w:h="16838"/>
      <w:pgMar w:top="284" w:right="850" w:bottom="851" w:left="170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56" w:rsidRDefault="00FE5856" w:rsidP="000A4AA3">
      <w:r>
        <w:separator/>
      </w:r>
    </w:p>
  </w:endnote>
  <w:endnote w:type="continuationSeparator" w:id="0">
    <w:p w:rsidR="00FE5856" w:rsidRDefault="00FE5856" w:rsidP="000A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56" w:rsidRDefault="00FE5856" w:rsidP="000A4AA3">
      <w:r>
        <w:separator/>
      </w:r>
    </w:p>
  </w:footnote>
  <w:footnote w:type="continuationSeparator" w:id="0">
    <w:p w:rsidR="00FE5856" w:rsidRDefault="00FE5856" w:rsidP="000A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004"/>
    <w:rsid w:val="00004520"/>
    <w:rsid w:val="00006514"/>
    <w:rsid w:val="000118F6"/>
    <w:rsid w:val="0001486A"/>
    <w:rsid w:val="00015EFE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470B0"/>
    <w:rsid w:val="000536C6"/>
    <w:rsid w:val="00053766"/>
    <w:rsid w:val="00060533"/>
    <w:rsid w:val="00061AC8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14F7"/>
    <w:rsid w:val="00095D96"/>
    <w:rsid w:val="000A209B"/>
    <w:rsid w:val="000A404A"/>
    <w:rsid w:val="000A4AA3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D605F"/>
    <w:rsid w:val="000E0769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1BEB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54F3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3DC2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E3814"/>
    <w:rsid w:val="001E3F8D"/>
    <w:rsid w:val="001E54BC"/>
    <w:rsid w:val="001E6A7E"/>
    <w:rsid w:val="001F414F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321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32DB"/>
    <w:rsid w:val="00364550"/>
    <w:rsid w:val="0037247D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6E5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0AE0"/>
    <w:rsid w:val="003F1097"/>
    <w:rsid w:val="003F2C09"/>
    <w:rsid w:val="003F4A45"/>
    <w:rsid w:val="00402914"/>
    <w:rsid w:val="00404273"/>
    <w:rsid w:val="00404D75"/>
    <w:rsid w:val="004110FA"/>
    <w:rsid w:val="00412976"/>
    <w:rsid w:val="00413209"/>
    <w:rsid w:val="00413EC7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3BBF"/>
    <w:rsid w:val="00444185"/>
    <w:rsid w:val="004445A1"/>
    <w:rsid w:val="00456CAC"/>
    <w:rsid w:val="00465574"/>
    <w:rsid w:val="0046643F"/>
    <w:rsid w:val="00472126"/>
    <w:rsid w:val="00472914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812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491C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57288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76493"/>
    <w:rsid w:val="00577004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03CE"/>
    <w:rsid w:val="00644016"/>
    <w:rsid w:val="00645961"/>
    <w:rsid w:val="00652B3C"/>
    <w:rsid w:val="00657556"/>
    <w:rsid w:val="00660F2F"/>
    <w:rsid w:val="006644C6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191B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34AC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E6389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118D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5924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003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0F8A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17FD4"/>
    <w:rsid w:val="009205B4"/>
    <w:rsid w:val="0092219B"/>
    <w:rsid w:val="009317A6"/>
    <w:rsid w:val="009358C1"/>
    <w:rsid w:val="00935A4B"/>
    <w:rsid w:val="009445FD"/>
    <w:rsid w:val="00944928"/>
    <w:rsid w:val="00946196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4A60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6C42"/>
    <w:rsid w:val="00A271E2"/>
    <w:rsid w:val="00A3319C"/>
    <w:rsid w:val="00A35239"/>
    <w:rsid w:val="00A36EE7"/>
    <w:rsid w:val="00A37E90"/>
    <w:rsid w:val="00A40C3B"/>
    <w:rsid w:val="00A43BDB"/>
    <w:rsid w:val="00A43E0A"/>
    <w:rsid w:val="00A46626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0258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4851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292F"/>
    <w:rsid w:val="00B76BD0"/>
    <w:rsid w:val="00B81DDD"/>
    <w:rsid w:val="00B83FD0"/>
    <w:rsid w:val="00B83FDE"/>
    <w:rsid w:val="00B846B5"/>
    <w:rsid w:val="00B850DC"/>
    <w:rsid w:val="00B856D8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46E3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2C7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40C8"/>
    <w:rsid w:val="00DD62BA"/>
    <w:rsid w:val="00DD704D"/>
    <w:rsid w:val="00DE0C88"/>
    <w:rsid w:val="00DE2C0A"/>
    <w:rsid w:val="00DE6C3C"/>
    <w:rsid w:val="00DE7A46"/>
    <w:rsid w:val="00DF1632"/>
    <w:rsid w:val="00DF3726"/>
    <w:rsid w:val="00DF45B8"/>
    <w:rsid w:val="00DF6613"/>
    <w:rsid w:val="00DF797D"/>
    <w:rsid w:val="00E00790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38B"/>
    <w:rsid w:val="00E204E5"/>
    <w:rsid w:val="00E2205A"/>
    <w:rsid w:val="00E237C7"/>
    <w:rsid w:val="00E24D48"/>
    <w:rsid w:val="00E26F33"/>
    <w:rsid w:val="00E27C71"/>
    <w:rsid w:val="00E32347"/>
    <w:rsid w:val="00E32BC5"/>
    <w:rsid w:val="00E33EFE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16FF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848B8"/>
    <w:rsid w:val="00F9210B"/>
    <w:rsid w:val="00F9531C"/>
    <w:rsid w:val="00F96874"/>
    <w:rsid w:val="00F9788B"/>
    <w:rsid w:val="00FA3E0E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E5856"/>
    <w:rsid w:val="00FF52F6"/>
    <w:rsid w:val="00FF7BEE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6E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E5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Body Text Indent"/>
    <w:basedOn w:val="a"/>
    <w:link w:val="a4"/>
    <w:rsid w:val="003B46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46E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3B46E5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3B46E5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B4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63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3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3632DB"/>
    <w:rPr>
      <w:b/>
      <w:bCs/>
    </w:rPr>
  </w:style>
  <w:style w:type="paragraph" w:customStyle="1" w:styleId="11">
    <w:name w:val="Абзац списка1"/>
    <w:basedOn w:val="a"/>
    <w:qFormat/>
    <w:rsid w:val="003632DB"/>
    <w:pPr>
      <w:ind w:left="720" w:firstLine="709"/>
      <w:contextualSpacing/>
      <w:jc w:val="both"/>
    </w:pPr>
    <w:rPr>
      <w:sz w:val="28"/>
      <w:szCs w:val="28"/>
      <w:lang w:eastAsia="en-US"/>
    </w:rPr>
  </w:style>
  <w:style w:type="table" w:styleId="a8">
    <w:name w:val="Table Grid"/>
    <w:basedOn w:val="a1"/>
    <w:uiPriority w:val="59"/>
    <w:rsid w:val="0091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00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1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9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A4A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4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A4A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4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E4A60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mashburo</cp:lastModifiedBy>
  <cp:revision>5</cp:revision>
  <cp:lastPrinted>2015-06-26T09:35:00Z</cp:lastPrinted>
  <dcterms:created xsi:type="dcterms:W3CDTF">2015-06-26T07:51:00Z</dcterms:created>
  <dcterms:modified xsi:type="dcterms:W3CDTF">2015-08-04T12:12:00Z</dcterms:modified>
</cp:coreProperties>
</file>