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013" w:rsidRDefault="002D1013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458" w:rsidRPr="00CC5458" w:rsidRDefault="00CC5458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C5458" w:rsidRPr="00CC5458" w:rsidRDefault="00CC5458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r w:rsidR="002D1013">
        <w:rPr>
          <w:rFonts w:ascii="Times New Roman" w:hAnsi="Times New Roman" w:cs="Times New Roman"/>
          <w:sz w:val="24"/>
          <w:szCs w:val="24"/>
        </w:rPr>
        <w:t>А</w:t>
      </w:r>
      <w:r w:rsidRPr="00CC54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C5458" w:rsidRPr="00CC5458" w:rsidRDefault="00CC5458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CC5458" w:rsidRPr="00CC5458" w:rsidRDefault="00CC5458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от </w:t>
      </w:r>
      <w:r w:rsidR="00516880">
        <w:rPr>
          <w:rFonts w:ascii="Times New Roman" w:hAnsi="Times New Roman" w:cs="Times New Roman"/>
          <w:sz w:val="24"/>
          <w:szCs w:val="24"/>
        </w:rPr>
        <w:t xml:space="preserve"> 28.02.2014</w:t>
      </w:r>
      <w:r w:rsidRPr="00CC5458">
        <w:rPr>
          <w:rFonts w:ascii="Times New Roman" w:hAnsi="Times New Roman" w:cs="Times New Roman"/>
          <w:sz w:val="24"/>
          <w:szCs w:val="24"/>
        </w:rPr>
        <w:t xml:space="preserve"> г № </w:t>
      </w:r>
      <w:r w:rsidR="00516880">
        <w:rPr>
          <w:rFonts w:ascii="Times New Roman" w:hAnsi="Times New Roman" w:cs="Times New Roman"/>
          <w:sz w:val="24"/>
          <w:szCs w:val="24"/>
        </w:rPr>
        <w:t>226</w:t>
      </w:r>
    </w:p>
    <w:p w:rsidR="00E50EF4" w:rsidRDefault="00E50EF4" w:rsidP="00CC2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458" w:rsidRPr="00E50EF4" w:rsidRDefault="00CC5458" w:rsidP="00E5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5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0EF4" w:rsidRDefault="00CC5458" w:rsidP="00E5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58">
        <w:rPr>
          <w:rFonts w:ascii="Times New Roman" w:hAnsi="Times New Roman" w:cs="Times New Roman"/>
          <w:b/>
          <w:sz w:val="28"/>
          <w:szCs w:val="28"/>
        </w:rPr>
        <w:t>о  реализации  муниципальной  долгосрочной целевой программы «</w:t>
      </w:r>
      <w:r w:rsidR="00E50EF4">
        <w:rPr>
          <w:rFonts w:ascii="Times New Roman" w:hAnsi="Times New Roman" w:cs="Times New Roman"/>
          <w:b/>
          <w:sz w:val="28"/>
          <w:szCs w:val="28"/>
        </w:rPr>
        <w:t xml:space="preserve">Комплексное благоустройство Аксайского городского поселения </w:t>
      </w:r>
    </w:p>
    <w:p w:rsidR="00CC5458" w:rsidRDefault="00E50EF4" w:rsidP="00CC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5458" w:rsidRPr="00CC545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C5458" w:rsidRPr="00CC5458">
        <w:rPr>
          <w:rFonts w:ascii="Times New Roman" w:hAnsi="Times New Roman" w:cs="Times New Roman"/>
          <w:b/>
          <w:sz w:val="28"/>
          <w:szCs w:val="28"/>
        </w:rPr>
        <w:t>-2015 годы»</w:t>
      </w:r>
      <w:r w:rsidR="00CC2B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5458" w:rsidRPr="00CC5458">
        <w:rPr>
          <w:rFonts w:ascii="Times New Roman" w:hAnsi="Times New Roman" w:cs="Times New Roman"/>
          <w:b/>
          <w:sz w:val="28"/>
          <w:szCs w:val="28"/>
        </w:rPr>
        <w:t>за 201</w:t>
      </w:r>
      <w:r w:rsidR="00C64144">
        <w:rPr>
          <w:rFonts w:ascii="Times New Roman" w:hAnsi="Times New Roman" w:cs="Times New Roman"/>
          <w:b/>
          <w:sz w:val="28"/>
          <w:szCs w:val="28"/>
        </w:rPr>
        <w:t>3</w:t>
      </w:r>
      <w:r w:rsidR="004F0B41">
        <w:rPr>
          <w:rFonts w:ascii="Times New Roman" w:hAnsi="Times New Roman" w:cs="Times New Roman"/>
          <w:b/>
          <w:sz w:val="28"/>
          <w:szCs w:val="28"/>
        </w:rPr>
        <w:t xml:space="preserve"> год и весь период действия </w:t>
      </w:r>
    </w:p>
    <w:p w:rsidR="00B04CC7" w:rsidRDefault="00B04CC7" w:rsidP="00CC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C7" w:rsidRDefault="00B04CC7" w:rsidP="00CC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E0" w:rsidRPr="00CC2BE0" w:rsidRDefault="00CC2BE0" w:rsidP="00CC2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EF4" w:rsidRDefault="00CC5458" w:rsidP="00CC5458">
      <w:pPr>
        <w:jc w:val="both"/>
        <w:rPr>
          <w:rFonts w:ascii="Times New Roman" w:hAnsi="Times New Roman" w:cs="Times New Roman"/>
          <w:sz w:val="28"/>
          <w:szCs w:val="28"/>
        </w:rPr>
      </w:pPr>
      <w:r w:rsidRPr="00CC5458">
        <w:rPr>
          <w:rFonts w:ascii="Times New Roman" w:hAnsi="Times New Roman" w:cs="Times New Roman"/>
          <w:sz w:val="28"/>
          <w:szCs w:val="28"/>
        </w:rPr>
        <w:t xml:space="preserve">          Основание разработки Программы:  Распоряжение Администрации Акса</w:t>
      </w:r>
      <w:r w:rsidR="00E50EF4">
        <w:rPr>
          <w:rFonts w:ascii="Times New Roman" w:hAnsi="Times New Roman" w:cs="Times New Roman"/>
          <w:sz w:val="28"/>
          <w:szCs w:val="28"/>
        </w:rPr>
        <w:t>йского городского поселения от 27.05.</w:t>
      </w:r>
      <w:r w:rsidRPr="00CC5458">
        <w:rPr>
          <w:rFonts w:ascii="Times New Roman" w:hAnsi="Times New Roman" w:cs="Times New Roman"/>
          <w:sz w:val="28"/>
          <w:szCs w:val="28"/>
        </w:rPr>
        <w:t>2010 г</w:t>
      </w:r>
      <w:r w:rsidR="00E50EF4">
        <w:rPr>
          <w:rFonts w:ascii="Times New Roman" w:hAnsi="Times New Roman" w:cs="Times New Roman"/>
          <w:sz w:val="28"/>
          <w:szCs w:val="28"/>
        </w:rPr>
        <w:t xml:space="preserve">ода </w:t>
      </w:r>
      <w:r w:rsidRPr="00CC5458">
        <w:rPr>
          <w:rFonts w:ascii="Times New Roman" w:hAnsi="Times New Roman" w:cs="Times New Roman"/>
          <w:sz w:val="28"/>
          <w:szCs w:val="28"/>
        </w:rPr>
        <w:t xml:space="preserve"> № </w:t>
      </w:r>
      <w:r w:rsidR="00E50EF4">
        <w:rPr>
          <w:rFonts w:ascii="Times New Roman" w:hAnsi="Times New Roman" w:cs="Times New Roman"/>
          <w:sz w:val="28"/>
          <w:szCs w:val="28"/>
        </w:rPr>
        <w:t>183</w:t>
      </w:r>
      <w:r w:rsidRPr="00CC5458">
        <w:rPr>
          <w:rFonts w:ascii="Times New Roman" w:hAnsi="Times New Roman" w:cs="Times New Roman"/>
          <w:sz w:val="28"/>
          <w:szCs w:val="28"/>
        </w:rPr>
        <w:t xml:space="preserve"> «О разработке </w:t>
      </w:r>
      <w:r w:rsidR="00E50EF4">
        <w:rPr>
          <w:rFonts w:ascii="Times New Roman" w:hAnsi="Times New Roman" w:cs="Times New Roman"/>
          <w:sz w:val="28"/>
          <w:szCs w:val="28"/>
        </w:rPr>
        <w:t>м</w:t>
      </w:r>
      <w:r w:rsidRPr="00CC5458">
        <w:rPr>
          <w:rFonts w:ascii="Times New Roman" w:hAnsi="Times New Roman" w:cs="Times New Roman"/>
          <w:sz w:val="28"/>
          <w:szCs w:val="28"/>
        </w:rPr>
        <w:t xml:space="preserve">униципальной  целевой программы </w:t>
      </w:r>
      <w:r w:rsidR="00E50EF4">
        <w:rPr>
          <w:rFonts w:ascii="Times New Roman" w:hAnsi="Times New Roman" w:cs="Times New Roman"/>
          <w:sz w:val="28"/>
          <w:szCs w:val="28"/>
        </w:rPr>
        <w:t xml:space="preserve"> комплексного благоустройства Аксайского городского поселения на 2010-2012 годы».</w:t>
      </w:r>
    </w:p>
    <w:p w:rsidR="00CC5458" w:rsidRDefault="00CC5458" w:rsidP="00CC5458">
      <w:pPr>
        <w:jc w:val="both"/>
        <w:rPr>
          <w:rFonts w:ascii="Times New Roman" w:hAnsi="Times New Roman" w:cs="Times New Roman"/>
          <w:sz w:val="28"/>
          <w:szCs w:val="28"/>
        </w:rPr>
      </w:pPr>
      <w:r w:rsidRPr="00CC5458">
        <w:rPr>
          <w:rFonts w:ascii="Times New Roman" w:hAnsi="Times New Roman" w:cs="Times New Roman"/>
          <w:sz w:val="28"/>
          <w:szCs w:val="28"/>
        </w:rPr>
        <w:t xml:space="preserve">          Утверждена Программа Постановлением Главы Аксайского городского поселения от </w:t>
      </w:r>
      <w:r w:rsidR="00E50EF4">
        <w:rPr>
          <w:rFonts w:ascii="Times New Roman" w:hAnsi="Times New Roman" w:cs="Times New Roman"/>
          <w:sz w:val="28"/>
          <w:szCs w:val="28"/>
        </w:rPr>
        <w:t>28</w:t>
      </w:r>
      <w:r w:rsidRPr="00CC5458">
        <w:rPr>
          <w:rFonts w:ascii="Times New Roman" w:hAnsi="Times New Roman" w:cs="Times New Roman"/>
          <w:sz w:val="28"/>
          <w:szCs w:val="28"/>
        </w:rPr>
        <w:t>.</w:t>
      </w:r>
      <w:r w:rsidR="00E50EF4">
        <w:rPr>
          <w:rFonts w:ascii="Times New Roman" w:hAnsi="Times New Roman" w:cs="Times New Roman"/>
          <w:sz w:val="28"/>
          <w:szCs w:val="28"/>
        </w:rPr>
        <w:t>05.</w:t>
      </w:r>
      <w:r w:rsidRPr="00CC5458">
        <w:rPr>
          <w:rFonts w:ascii="Times New Roman" w:hAnsi="Times New Roman" w:cs="Times New Roman"/>
          <w:sz w:val="28"/>
          <w:szCs w:val="28"/>
        </w:rPr>
        <w:t xml:space="preserve">2010 года № </w:t>
      </w:r>
      <w:r w:rsidR="00E50EF4">
        <w:rPr>
          <w:rFonts w:ascii="Times New Roman" w:hAnsi="Times New Roman" w:cs="Times New Roman"/>
          <w:sz w:val="28"/>
          <w:szCs w:val="28"/>
        </w:rPr>
        <w:t xml:space="preserve">302 </w:t>
      </w:r>
      <w:r w:rsidRPr="00CC545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долгосрочной целевой программы «</w:t>
      </w:r>
      <w:r w:rsidR="00E50EF4"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Аксайского городского поселения на </w:t>
      </w:r>
      <w:r w:rsidRPr="00CC5458">
        <w:rPr>
          <w:rFonts w:ascii="Times New Roman" w:hAnsi="Times New Roman" w:cs="Times New Roman"/>
          <w:sz w:val="28"/>
          <w:szCs w:val="28"/>
        </w:rPr>
        <w:t xml:space="preserve"> 201</w:t>
      </w:r>
      <w:r w:rsidR="00E50EF4">
        <w:rPr>
          <w:rFonts w:ascii="Times New Roman" w:hAnsi="Times New Roman" w:cs="Times New Roman"/>
          <w:sz w:val="28"/>
          <w:szCs w:val="28"/>
        </w:rPr>
        <w:t>0</w:t>
      </w:r>
      <w:r w:rsidRPr="00CC5458">
        <w:rPr>
          <w:rFonts w:ascii="Times New Roman" w:hAnsi="Times New Roman" w:cs="Times New Roman"/>
          <w:sz w:val="28"/>
          <w:szCs w:val="28"/>
        </w:rPr>
        <w:t>-201</w:t>
      </w:r>
      <w:r w:rsidR="00E50EF4">
        <w:rPr>
          <w:rFonts w:ascii="Times New Roman" w:hAnsi="Times New Roman" w:cs="Times New Roman"/>
          <w:sz w:val="28"/>
          <w:szCs w:val="28"/>
        </w:rPr>
        <w:t>2</w:t>
      </w:r>
      <w:r w:rsidRPr="00CC545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A20DF" w:rsidRDefault="000C5035" w:rsidP="003D7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0DF">
        <w:rPr>
          <w:rFonts w:ascii="Times New Roman" w:hAnsi="Times New Roman" w:cs="Times New Roman"/>
          <w:sz w:val="28"/>
          <w:szCs w:val="28"/>
        </w:rPr>
        <w:t xml:space="preserve">Фактический период </w:t>
      </w:r>
      <w:r w:rsidR="008E4608">
        <w:rPr>
          <w:rFonts w:ascii="Times New Roman" w:hAnsi="Times New Roman" w:cs="Times New Roman"/>
          <w:sz w:val="28"/>
          <w:szCs w:val="28"/>
        </w:rPr>
        <w:t xml:space="preserve"> </w:t>
      </w:r>
      <w:r w:rsidR="00DA20DF">
        <w:rPr>
          <w:rFonts w:ascii="Times New Roman" w:hAnsi="Times New Roman" w:cs="Times New Roman"/>
          <w:sz w:val="28"/>
          <w:szCs w:val="28"/>
        </w:rPr>
        <w:t>действия П</w:t>
      </w:r>
      <w:r w:rsidR="003D709E">
        <w:rPr>
          <w:rFonts w:ascii="Times New Roman" w:hAnsi="Times New Roman" w:cs="Times New Roman"/>
          <w:sz w:val="28"/>
          <w:szCs w:val="28"/>
        </w:rPr>
        <w:t xml:space="preserve">рограммы с 2010г. по 2013г. </w:t>
      </w:r>
    </w:p>
    <w:p w:rsidR="00861E7A" w:rsidRDefault="00861E7A" w:rsidP="003D7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отчета о реализации программы </w:t>
      </w:r>
      <w:r w:rsidR="00B04CC7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Главы Аксайского городского поселения  от 29.03.2013г. №286 «Об утверждении Порядка принятия решения о разработке муниципальных долгосрочных целевых программ, их формирования и реализации и Порядка проведения и критериях оценки эффективности реализации муниципальных долгосрочных целевых программ в Аксайском  городском поселении»</w:t>
      </w:r>
    </w:p>
    <w:p w:rsidR="008E4608" w:rsidRDefault="008D710C" w:rsidP="00B04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608" w:rsidRPr="00360AAF">
        <w:rPr>
          <w:rFonts w:ascii="Times New Roman" w:hAnsi="Times New Roman" w:cs="Times New Roman"/>
          <w:sz w:val="28"/>
          <w:szCs w:val="28"/>
        </w:rPr>
        <w:t>В 2010 году в Программу были внесены следующие изменения в Постановления Администрации Аксайского городского поселения:</w:t>
      </w:r>
    </w:p>
    <w:p w:rsidR="00360AAF" w:rsidRP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21.07.2010г.  №412 «О внесении изменений в постановление Главы Аксайского городского поселения № 302 от 28.05.2010 года»;</w:t>
      </w:r>
    </w:p>
    <w:p w:rsidR="008046C9" w:rsidRPr="00360AAF" w:rsidRDefault="008E4608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 xml:space="preserve">- </w:t>
      </w:r>
      <w:r w:rsidR="008046C9" w:rsidRPr="00360AAF">
        <w:rPr>
          <w:rFonts w:ascii="Times New Roman" w:hAnsi="Times New Roman" w:cs="Times New Roman"/>
          <w:sz w:val="28"/>
          <w:szCs w:val="28"/>
        </w:rPr>
        <w:t>от 28.09.2010г.  №566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15.10.2010г.  №594 «О внесении изменений в постановление Главы Аксайского городского поселения № 302 от 28.05.2010 года»;</w:t>
      </w:r>
    </w:p>
    <w:p w:rsidR="008046C9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22.11.2010г.  №671 «О внесении изменений в постановление Главы Аксайского городского посе</w:t>
      </w:r>
      <w:r w:rsidR="008E4608" w:rsidRPr="00360AAF">
        <w:rPr>
          <w:rFonts w:ascii="Times New Roman" w:hAnsi="Times New Roman" w:cs="Times New Roman"/>
          <w:sz w:val="28"/>
          <w:szCs w:val="28"/>
        </w:rPr>
        <w:t>ления № 302 от 28.05.2010 года».</w:t>
      </w:r>
    </w:p>
    <w:p w:rsid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60AAF" w:rsidRP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E4608" w:rsidRDefault="008E4608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>
        <w:tab/>
      </w:r>
      <w:r w:rsidRPr="00360AAF">
        <w:rPr>
          <w:rFonts w:ascii="Times New Roman" w:hAnsi="Times New Roman" w:cs="Times New Roman"/>
          <w:sz w:val="28"/>
          <w:szCs w:val="28"/>
        </w:rPr>
        <w:t xml:space="preserve">В 2011 году </w:t>
      </w:r>
      <w:r w:rsidR="00AB1DE9" w:rsidRPr="00360AAF">
        <w:rPr>
          <w:rFonts w:ascii="Times New Roman" w:hAnsi="Times New Roman" w:cs="Times New Roman"/>
          <w:sz w:val="28"/>
          <w:szCs w:val="28"/>
        </w:rPr>
        <w:t>в Программу были внесены следующие изменения в Постановления Администрации Аксайского городского поселения:</w:t>
      </w:r>
    </w:p>
    <w:p w:rsidR="00360AAF" w:rsidRP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27.01.2011г.  №31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17.02.2011г.  №62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24.05.2011г.  №229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17.06.2011г.  №264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13.07</w:t>
      </w:r>
      <w:r w:rsidR="00463996" w:rsidRPr="00360AAF">
        <w:rPr>
          <w:rFonts w:ascii="Times New Roman" w:hAnsi="Times New Roman" w:cs="Times New Roman"/>
          <w:sz w:val="28"/>
          <w:szCs w:val="28"/>
        </w:rPr>
        <w:t>.</w:t>
      </w:r>
      <w:r w:rsidRPr="00360AAF">
        <w:rPr>
          <w:rFonts w:ascii="Times New Roman" w:hAnsi="Times New Roman" w:cs="Times New Roman"/>
          <w:sz w:val="28"/>
          <w:szCs w:val="28"/>
        </w:rPr>
        <w:t>2011г.  №309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 xml:space="preserve">- от </w:t>
      </w:r>
      <w:r w:rsidR="00463996" w:rsidRPr="00360AAF">
        <w:rPr>
          <w:rFonts w:ascii="Times New Roman" w:hAnsi="Times New Roman" w:cs="Times New Roman"/>
          <w:sz w:val="28"/>
          <w:szCs w:val="28"/>
        </w:rPr>
        <w:t>08.08.2011г</w:t>
      </w:r>
      <w:r w:rsidRPr="00360AAF">
        <w:rPr>
          <w:rFonts w:ascii="Times New Roman" w:hAnsi="Times New Roman" w:cs="Times New Roman"/>
          <w:sz w:val="28"/>
          <w:szCs w:val="28"/>
        </w:rPr>
        <w:t>.  №</w:t>
      </w:r>
      <w:r w:rsidR="00463996" w:rsidRPr="00360AAF">
        <w:rPr>
          <w:rFonts w:ascii="Times New Roman" w:hAnsi="Times New Roman" w:cs="Times New Roman"/>
          <w:sz w:val="28"/>
          <w:szCs w:val="28"/>
        </w:rPr>
        <w:t>318</w:t>
      </w:r>
      <w:r w:rsidRPr="00360AA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№ 302 от 28.05.2010 года»;</w:t>
      </w:r>
    </w:p>
    <w:p w:rsidR="00AB1DE9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</w:t>
      </w:r>
      <w:r w:rsidR="00463996" w:rsidRPr="00360AAF">
        <w:rPr>
          <w:rFonts w:ascii="Times New Roman" w:hAnsi="Times New Roman" w:cs="Times New Roman"/>
          <w:sz w:val="28"/>
          <w:szCs w:val="28"/>
        </w:rPr>
        <w:t>2</w:t>
      </w:r>
      <w:r w:rsidRPr="00360AAF">
        <w:rPr>
          <w:rFonts w:ascii="Times New Roman" w:hAnsi="Times New Roman" w:cs="Times New Roman"/>
          <w:sz w:val="28"/>
          <w:szCs w:val="28"/>
        </w:rPr>
        <w:t>.10.201</w:t>
      </w:r>
      <w:r w:rsidR="00463996" w:rsidRPr="00360AAF">
        <w:rPr>
          <w:rFonts w:ascii="Times New Roman" w:hAnsi="Times New Roman" w:cs="Times New Roman"/>
          <w:sz w:val="28"/>
          <w:szCs w:val="28"/>
        </w:rPr>
        <w:t>1</w:t>
      </w:r>
      <w:r w:rsidRPr="00360AAF">
        <w:rPr>
          <w:rFonts w:ascii="Times New Roman" w:hAnsi="Times New Roman" w:cs="Times New Roman"/>
          <w:sz w:val="28"/>
          <w:szCs w:val="28"/>
        </w:rPr>
        <w:t>г.  №</w:t>
      </w:r>
      <w:r w:rsidR="00463996" w:rsidRPr="00360AAF">
        <w:rPr>
          <w:rFonts w:ascii="Times New Roman" w:hAnsi="Times New Roman" w:cs="Times New Roman"/>
          <w:sz w:val="28"/>
          <w:szCs w:val="28"/>
        </w:rPr>
        <w:t>476</w:t>
      </w:r>
      <w:r w:rsidRPr="00360AA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№ 302 от 28.05.2010 года»</w:t>
      </w:r>
      <w:r w:rsidR="00AB1DE9" w:rsidRPr="00360AAF">
        <w:rPr>
          <w:rFonts w:ascii="Times New Roman" w:hAnsi="Times New Roman" w:cs="Times New Roman"/>
          <w:sz w:val="28"/>
          <w:szCs w:val="28"/>
        </w:rPr>
        <w:t>.</w:t>
      </w:r>
    </w:p>
    <w:p w:rsidR="00360AAF" w:rsidRP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046C9" w:rsidRDefault="00AB1DE9" w:rsidP="00360AA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15891" w:rsidRPr="00360AAF">
        <w:rPr>
          <w:rFonts w:ascii="Times New Roman" w:hAnsi="Times New Roman" w:cs="Times New Roman"/>
          <w:sz w:val="28"/>
          <w:szCs w:val="28"/>
        </w:rPr>
        <w:t>В 2012 году в</w:t>
      </w:r>
      <w:r w:rsidR="008E4608" w:rsidRPr="00360AAF">
        <w:rPr>
          <w:rFonts w:ascii="Times New Roman" w:hAnsi="Times New Roman" w:cs="Times New Roman"/>
          <w:sz w:val="28"/>
          <w:szCs w:val="28"/>
        </w:rPr>
        <w:t xml:space="preserve"> </w:t>
      </w:r>
      <w:r w:rsidR="00A15891" w:rsidRPr="00360AAF">
        <w:rPr>
          <w:rFonts w:ascii="Times New Roman" w:hAnsi="Times New Roman" w:cs="Times New Roman"/>
          <w:sz w:val="28"/>
          <w:szCs w:val="28"/>
        </w:rPr>
        <w:t>Программу были внесены изменения Постановлениями Администрации Аксайского городского поселения</w:t>
      </w:r>
      <w:r w:rsidR="00360AAF">
        <w:rPr>
          <w:rFonts w:ascii="Times New Roman" w:hAnsi="Times New Roman" w:cs="Times New Roman"/>
          <w:sz w:val="28"/>
          <w:szCs w:val="28"/>
        </w:rPr>
        <w:t>:</w:t>
      </w:r>
    </w:p>
    <w:p w:rsidR="00360AAF" w:rsidRPr="00360AAF" w:rsidRDefault="00360AAF" w:rsidP="00360AA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63996" w:rsidRPr="007453A7" w:rsidRDefault="00A15891" w:rsidP="007453A7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t xml:space="preserve">- </w:t>
      </w:r>
      <w:r w:rsidR="00463996" w:rsidRPr="007453A7">
        <w:rPr>
          <w:rFonts w:ascii="Times New Roman" w:hAnsi="Times New Roman" w:cs="Times New Roman"/>
          <w:sz w:val="28"/>
          <w:szCs w:val="28"/>
        </w:rPr>
        <w:t>от 30.08.2012 года  № 365 «О внесении изменений в постановление Главы Аксайского городского поселения № 302 от 28.05.2010 года;</w:t>
      </w:r>
    </w:p>
    <w:p w:rsidR="00463996" w:rsidRPr="007453A7" w:rsidRDefault="00463996" w:rsidP="007453A7">
      <w:pPr>
        <w:pStyle w:val="ac"/>
        <w:rPr>
          <w:rFonts w:ascii="Times New Roman" w:hAnsi="Times New Roman" w:cs="Times New Roman"/>
          <w:sz w:val="28"/>
          <w:szCs w:val="28"/>
        </w:rPr>
      </w:pPr>
      <w:r w:rsidRPr="007453A7">
        <w:rPr>
          <w:rFonts w:ascii="Times New Roman" w:hAnsi="Times New Roman" w:cs="Times New Roman"/>
          <w:sz w:val="28"/>
          <w:szCs w:val="28"/>
        </w:rPr>
        <w:t xml:space="preserve">- </w:t>
      </w:r>
      <w:r w:rsidR="00462CE5" w:rsidRPr="007453A7">
        <w:rPr>
          <w:rFonts w:ascii="Times New Roman" w:hAnsi="Times New Roman" w:cs="Times New Roman"/>
          <w:sz w:val="28"/>
          <w:szCs w:val="28"/>
        </w:rPr>
        <w:t xml:space="preserve"> </w:t>
      </w:r>
      <w:r w:rsidRPr="007453A7">
        <w:rPr>
          <w:rFonts w:ascii="Times New Roman" w:hAnsi="Times New Roman" w:cs="Times New Roman"/>
          <w:sz w:val="28"/>
          <w:szCs w:val="28"/>
        </w:rPr>
        <w:t>от 03.12.2012 года № 593 «О внесении изменений в постановление Главы Аксайского городского поселения № 302 от 28.02.2010 г.»;</w:t>
      </w:r>
    </w:p>
    <w:p w:rsidR="00463996" w:rsidRPr="007453A7" w:rsidRDefault="00463996" w:rsidP="007453A7">
      <w:pPr>
        <w:pStyle w:val="ac"/>
        <w:rPr>
          <w:rFonts w:ascii="Times New Roman" w:hAnsi="Times New Roman" w:cs="Times New Roman"/>
          <w:sz w:val="28"/>
          <w:szCs w:val="28"/>
        </w:rPr>
      </w:pPr>
      <w:r w:rsidRPr="007453A7">
        <w:rPr>
          <w:rFonts w:ascii="Times New Roman" w:hAnsi="Times New Roman" w:cs="Times New Roman"/>
          <w:sz w:val="28"/>
          <w:szCs w:val="28"/>
        </w:rPr>
        <w:t xml:space="preserve">- от 24.12.2012 года № 665 </w:t>
      </w:r>
      <w:r w:rsidR="000F3B37" w:rsidRPr="007453A7">
        <w:rPr>
          <w:rFonts w:ascii="Times New Roman" w:hAnsi="Times New Roman" w:cs="Times New Roman"/>
          <w:sz w:val="28"/>
          <w:szCs w:val="28"/>
        </w:rPr>
        <w:t xml:space="preserve"> </w:t>
      </w:r>
      <w:r w:rsidRPr="007453A7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Аксайского городского поселения № 302 от 28.05.2010 г.»</w:t>
      </w:r>
    </w:p>
    <w:p w:rsidR="00360AAF" w:rsidRPr="007453A7" w:rsidRDefault="00CC5458" w:rsidP="007453A7">
      <w:pPr>
        <w:pStyle w:val="ac"/>
        <w:rPr>
          <w:rFonts w:ascii="Times New Roman" w:hAnsi="Times New Roman" w:cs="Times New Roman"/>
          <w:sz w:val="28"/>
          <w:szCs w:val="28"/>
        </w:rPr>
      </w:pPr>
      <w:r w:rsidRPr="007453A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50EF4" w:rsidRDefault="00CC5458" w:rsidP="003D709E">
      <w:pPr>
        <w:jc w:val="both"/>
        <w:rPr>
          <w:rFonts w:ascii="Times New Roman" w:hAnsi="Times New Roman" w:cs="Times New Roman"/>
          <w:sz w:val="28"/>
          <w:szCs w:val="28"/>
        </w:rPr>
      </w:pPr>
      <w:r w:rsidRPr="00CC5458">
        <w:rPr>
          <w:rFonts w:ascii="Times New Roman" w:hAnsi="Times New Roman" w:cs="Times New Roman"/>
          <w:sz w:val="28"/>
          <w:szCs w:val="28"/>
        </w:rPr>
        <w:t xml:space="preserve">  В 201</w:t>
      </w:r>
      <w:r w:rsidR="000C5035">
        <w:rPr>
          <w:rFonts w:ascii="Times New Roman" w:hAnsi="Times New Roman" w:cs="Times New Roman"/>
          <w:sz w:val="28"/>
          <w:szCs w:val="28"/>
        </w:rPr>
        <w:t>3</w:t>
      </w:r>
      <w:r w:rsidRPr="00CC5458">
        <w:rPr>
          <w:rFonts w:ascii="Times New Roman" w:hAnsi="Times New Roman" w:cs="Times New Roman"/>
          <w:sz w:val="28"/>
          <w:szCs w:val="28"/>
        </w:rPr>
        <w:t xml:space="preserve"> году в Программу были внесены изменения Постановлени</w:t>
      </w:r>
      <w:r w:rsidR="00E50EF4">
        <w:rPr>
          <w:rFonts w:ascii="Times New Roman" w:hAnsi="Times New Roman" w:cs="Times New Roman"/>
          <w:sz w:val="28"/>
          <w:szCs w:val="28"/>
        </w:rPr>
        <w:t>ями</w:t>
      </w:r>
      <w:r w:rsidRPr="00CC5458">
        <w:rPr>
          <w:rFonts w:ascii="Times New Roman" w:hAnsi="Times New Roman" w:cs="Times New Roman"/>
          <w:sz w:val="28"/>
          <w:szCs w:val="28"/>
        </w:rPr>
        <w:t xml:space="preserve"> Администрации Аксайского городского поселения</w:t>
      </w:r>
      <w:r w:rsidR="00E50EF4">
        <w:rPr>
          <w:rFonts w:ascii="Times New Roman" w:hAnsi="Times New Roman" w:cs="Times New Roman"/>
          <w:sz w:val="28"/>
          <w:szCs w:val="28"/>
        </w:rPr>
        <w:t>:</w:t>
      </w:r>
    </w:p>
    <w:p w:rsidR="00B955F4" w:rsidRDefault="00E50EF4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10C">
        <w:rPr>
          <w:rFonts w:ascii="Times New Roman" w:hAnsi="Times New Roman" w:cs="Times New Roman"/>
          <w:sz w:val="28"/>
          <w:szCs w:val="28"/>
        </w:rPr>
        <w:t xml:space="preserve">  </w:t>
      </w:r>
      <w:r w:rsidR="00CC5458" w:rsidRPr="00CC5458">
        <w:rPr>
          <w:rFonts w:ascii="Times New Roman" w:hAnsi="Times New Roman" w:cs="Times New Roman"/>
          <w:sz w:val="28"/>
          <w:szCs w:val="28"/>
        </w:rPr>
        <w:t xml:space="preserve">от </w:t>
      </w:r>
      <w:r w:rsidR="000C5035">
        <w:rPr>
          <w:rFonts w:ascii="Times New Roman" w:hAnsi="Times New Roman" w:cs="Times New Roman"/>
          <w:sz w:val="28"/>
          <w:szCs w:val="28"/>
        </w:rPr>
        <w:t>17.05.2013</w:t>
      </w:r>
      <w:r w:rsidR="008D710C">
        <w:rPr>
          <w:rFonts w:ascii="Times New Roman" w:hAnsi="Times New Roman" w:cs="Times New Roman"/>
          <w:sz w:val="28"/>
          <w:szCs w:val="28"/>
        </w:rPr>
        <w:t xml:space="preserve"> </w:t>
      </w:r>
      <w:r w:rsidR="001D4E2E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0C5035">
        <w:rPr>
          <w:rFonts w:ascii="Times New Roman" w:hAnsi="Times New Roman" w:cs="Times New Roman"/>
          <w:sz w:val="28"/>
          <w:szCs w:val="28"/>
        </w:rPr>
        <w:t>500</w:t>
      </w:r>
      <w:r w:rsidR="001D4E2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№ 302 от 28.05.2010 года»;</w:t>
      </w:r>
    </w:p>
    <w:p w:rsidR="001D4E2E" w:rsidRDefault="001D4E2E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1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32FCA">
        <w:rPr>
          <w:rFonts w:ascii="Times New Roman" w:hAnsi="Times New Roman" w:cs="Times New Roman"/>
          <w:sz w:val="28"/>
          <w:szCs w:val="28"/>
        </w:rPr>
        <w:t xml:space="preserve"> </w:t>
      </w:r>
      <w:r w:rsidR="000C5035">
        <w:rPr>
          <w:rFonts w:ascii="Times New Roman" w:hAnsi="Times New Roman" w:cs="Times New Roman"/>
          <w:sz w:val="28"/>
          <w:szCs w:val="28"/>
        </w:rPr>
        <w:t>09.06.2013</w:t>
      </w:r>
      <w:r w:rsidR="008D7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5</w:t>
      </w:r>
      <w:r w:rsidR="000C503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№ 302 от 28.02.2010 г.»;</w:t>
      </w:r>
    </w:p>
    <w:p w:rsidR="001D4E2E" w:rsidRDefault="001D4E2E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10C">
        <w:rPr>
          <w:rFonts w:ascii="Times New Roman" w:hAnsi="Times New Roman" w:cs="Times New Roman"/>
          <w:sz w:val="28"/>
          <w:szCs w:val="28"/>
        </w:rPr>
        <w:t xml:space="preserve">  </w:t>
      </w:r>
      <w:r w:rsidR="00462258">
        <w:rPr>
          <w:rFonts w:ascii="Times New Roman" w:hAnsi="Times New Roman" w:cs="Times New Roman"/>
          <w:sz w:val="28"/>
          <w:szCs w:val="28"/>
        </w:rPr>
        <w:t>от 20.06.2013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62258">
        <w:rPr>
          <w:rFonts w:ascii="Times New Roman" w:hAnsi="Times New Roman" w:cs="Times New Roman"/>
          <w:sz w:val="28"/>
          <w:szCs w:val="28"/>
        </w:rPr>
        <w:t>606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2FCA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Главы Аксайского городского по</w:t>
      </w:r>
      <w:r w:rsidR="00462258">
        <w:rPr>
          <w:rFonts w:ascii="Times New Roman" w:hAnsi="Times New Roman" w:cs="Times New Roman"/>
          <w:sz w:val="28"/>
          <w:szCs w:val="28"/>
        </w:rPr>
        <w:t>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D710C">
        <w:rPr>
          <w:rFonts w:ascii="Times New Roman" w:hAnsi="Times New Roman" w:cs="Times New Roman"/>
          <w:sz w:val="28"/>
          <w:szCs w:val="28"/>
        </w:rPr>
        <w:t xml:space="preserve"> </w:t>
      </w:r>
      <w:r w:rsidR="00BC5F3F">
        <w:rPr>
          <w:rFonts w:ascii="Times New Roman" w:hAnsi="Times New Roman" w:cs="Times New Roman"/>
          <w:sz w:val="28"/>
          <w:szCs w:val="28"/>
        </w:rPr>
        <w:t xml:space="preserve"> от 09</w:t>
      </w:r>
      <w:r>
        <w:rPr>
          <w:rFonts w:ascii="Times New Roman" w:hAnsi="Times New Roman" w:cs="Times New Roman"/>
          <w:sz w:val="28"/>
          <w:szCs w:val="28"/>
        </w:rPr>
        <w:t xml:space="preserve">.09.2013  года   №  </w:t>
      </w:r>
      <w:r w:rsidR="00BC5F3F">
        <w:rPr>
          <w:rFonts w:ascii="Times New Roman" w:hAnsi="Times New Roman" w:cs="Times New Roman"/>
          <w:sz w:val="28"/>
          <w:szCs w:val="28"/>
        </w:rPr>
        <w:t xml:space="preserve">842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от 16.10.2013 года   № 962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от 25.10.2013  года  №</w:t>
      </w:r>
      <w:r w:rsidR="00BC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992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 от  0</w:t>
      </w:r>
      <w:r w:rsidR="00BC5F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.11.2013  года    №  </w:t>
      </w:r>
      <w:r w:rsidR="00BC5F3F">
        <w:rPr>
          <w:rFonts w:ascii="Times New Roman" w:hAnsi="Times New Roman" w:cs="Times New Roman"/>
          <w:sz w:val="28"/>
          <w:szCs w:val="28"/>
        </w:rPr>
        <w:t>1023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от 16.12.2013   года   № </w:t>
      </w:r>
      <w:r w:rsidR="00BC5F3F">
        <w:rPr>
          <w:rFonts w:ascii="Times New Roman" w:hAnsi="Times New Roman" w:cs="Times New Roman"/>
          <w:sz w:val="28"/>
          <w:szCs w:val="28"/>
        </w:rPr>
        <w:t>1137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</w:t>
      </w:r>
      <w:r w:rsidR="00BB109C">
        <w:rPr>
          <w:rFonts w:ascii="Times New Roman" w:hAnsi="Times New Roman" w:cs="Times New Roman"/>
          <w:sz w:val="28"/>
          <w:szCs w:val="28"/>
        </w:rPr>
        <w:t>.</w:t>
      </w:r>
    </w:p>
    <w:p w:rsidR="009018BC" w:rsidRPr="00E11B1A" w:rsidRDefault="00360AAF" w:rsidP="00E11B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1A">
        <w:rPr>
          <w:rFonts w:ascii="Times New Roman" w:hAnsi="Times New Roman" w:cs="Times New Roman"/>
          <w:bCs/>
          <w:sz w:val="28"/>
          <w:szCs w:val="28"/>
        </w:rPr>
        <w:t>За весь период  действия</w:t>
      </w:r>
      <w:r w:rsidR="00BB109C" w:rsidRPr="00E11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09C" w:rsidRPr="00E11B1A">
        <w:rPr>
          <w:rFonts w:ascii="Times New Roman" w:hAnsi="Times New Roman" w:cs="Times New Roman"/>
          <w:bCs/>
          <w:sz w:val="28"/>
          <w:szCs w:val="28"/>
        </w:rPr>
        <w:t>Программы было зап</w:t>
      </w:r>
      <w:r w:rsidR="00413362" w:rsidRPr="00E11B1A">
        <w:rPr>
          <w:rFonts w:ascii="Times New Roman" w:hAnsi="Times New Roman" w:cs="Times New Roman"/>
          <w:bCs/>
          <w:sz w:val="28"/>
          <w:szCs w:val="28"/>
        </w:rPr>
        <w:t>ланировано и израсходовано на реализацию программных мероприятий</w:t>
      </w:r>
    </w:p>
    <w:p w:rsidR="00413362" w:rsidRDefault="00413362" w:rsidP="00BB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23" w:type="dxa"/>
        <w:tblInd w:w="-601" w:type="dxa"/>
        <w:tblLayout w:type="fixed"/>
        <w:tblLook w:val="04A0"/>
      </w:tblPr>
      <w:tblGrid>
        <w:gridCol w:w="426"/>
        <w:gridCol w:w="993"/>
        <w:gridCol w:w="849"/>
        <w:gridCol w:w="992"/>
        <w:gridCol w:w="901"/>
        <w:gridCol w:w="956"/>
        <w:gridCol w:w="993"/>
        <w:gridCol w:w="1007"/>
        <w:gridCol w:w="977"/>
        <w:gridCol w:w="916"/>
        <w:gridCol w:w="865"/>
        <w:gridCol w:w="876"/>
        <w:gridCol w:w="872"/>
      </w:tblGrid>
      <w:tr w:rsidR="00413362" w:rsidRPr="00413362" w:rsidTr="00B04CC7">
        <w:trPr>
          <w:trHeight w:val="32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Подпрограммы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Объемы финансирования (тыс. руб.)</w:t>
            </w:r>
          </w:p>
        </w:tc>
      </w:tr>
      <w:tr w:rsidR="00413362" w:rsidRPr="00413362" w:rsidTr="00B04CC7">
        <w:trPr>
          <w:trHeight w:val="55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2010 год 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2011 год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2012 год 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2013 год 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по мероприятиям</w:t>
            </w:r>
          </w:p>
        </w:tc>
      </w:tr>
      <w:tr w:rsidR="00413362" w:rsidRPr="00413362" w:rsidTr="00B04CC7">
        <w:trPr>
          <w:trHeight w:val="2338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игнований в соотвествии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</w:tr>
      <w:tr w:rsidR="00413362" w:rsidRPr="00413362" w:rsidTr="00B04CC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413362" w:rsidRPr="00413362" w:rsidTr="00B04CC7">
        <w:trPr>
          <w:trHeight w:val="32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"Уличное освещение"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21 623,30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20 689,90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20 040,10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19 915,00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19 006,10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18 996,10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18 376,50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81 017,20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78 112,60</w:t>
            </w:r>
          </w:p>
        </w:tc>
      </w:tr>
      <w:tr w:rsidR="00413362" w:rsidRPr="00413362" w:rsidTr="00B04CC7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"Содержание и ремонт автомобильных дорог, тротуаров"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10316,1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14 387,00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13 816,10</w:t>
            </w:r>
          </w:p>
        </w:tc>
      </w:tr>
      <w:tr w:rsidR="00413362" w:rsidRPr="00413362" w:rsidTr="00B04CC7">
        <w:trPr>
          <w:trHeight w:val="32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50 756,60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49 908,50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36 854,20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34 828,30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40 113,80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37 435,70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85 130,60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81 090,10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212 855,20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203 262,60</w:t>
            </w:r>
          </w:p>
        </w:tc>
      </w:tr>
      <w:tr w:rsidR="00413362" w:rsidRPr="00413362" w:rsidTr="00B04CC7">
        <w:trPr>
          <w:trHeight w:val="32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"Озеленение территории"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22 660,30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22 340,20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11 327,10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11 065,10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17 448,80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10 759,20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9 870,40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62 246,60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60 724,50</w:t>
            </w:r>
          </w:p>
        </w:tc>
      </w:tr>
      <w:tr w:rsidR="00413362" w:rsidRPr="00413362" w:rsidTr="00B04CC7">
        <w:trPr>
          <w:trHeight w:val="6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"Содержание мест захоронения"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1598,3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4 493,20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4 487,10</w:t>
            </w:r>
          </w:p>
        </w:tc>
      </w:tr>
      <w:tr w:rsidR="00413362" w:rsidRPr="00413362" w:rsidTr="00B04CC7">
        <w:trPr>
          <w:trHeight w:val="6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"Прочие мероприятия по благоустройству"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3 989,40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3 436,90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14 336,00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13 679,30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13 760,00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12 944,60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17 362,40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17 304,90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49 447,80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47 365,70</w:t>
            </w:r>
          </w:p>
        </w:tc>
      </w:tr>
      <w:tr w:rsidR="00413362" w:rsidRPr="00413362" w:rsidTr="00B04CC7">
        <w:trPr>
          <w:trHeight w:val="324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99 975,20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97 320,90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84 215,10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80 823,60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96 388,80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91 933,50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143 867,90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137 690,60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424 447,00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407 768,60</w:t>
            </w:r>
          </w:p>
        </w:tc>
      </w:tr>
    </w:tbl>
    <w:p w:rsidR="009018BC" w:rsidRDefault="009018BC" w:rsidP="009018B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2916A0" w:rsidRDefault="002916A0" w:rsidP="00E11B1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11B1A" w:rsidRPr="00E11B1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долгосрочной целевой программы «Комплексное благоустройство А</w:t>
      </w:r>
      <w:r w:rsidR="00E11B1A">
        <w:rPr>
          <w:rFonts w:ascii="Times New Roman" w:hAnsi="Times New Roman" w:cs="Times New Roman"/>
          <w:sz w:val="28"/>
          <w:szCs w:val="28"/>
        </w:rPr>
        <w:t xml:space="preserve">ксайского городского поселения </w:t>
      </w:r>
      <w:r w:rsidR="00E11B1A" w:rsidRPr="00E11B1A">
        <w:rPr>
          <w:rFonts w:ascii="Times New Roman" w:hAnsi="Times New Roman" w:cs="Times New Roman"/>
          <w:sz w:val="28"/>
          <w:szCs w:val="28"/>
        </w:rPr>
        <w:t xml:space="preserve">на 2010-2015 годы»  за 2013 год и весь период действия   </w:t>
      </w:r>
      <w:r w:rsidR="00E11B1A">
        <w:rPr>
          <w:rFonts w:ascii="Times New Roman" w:hAnsi="Times New Roman" w:cs="Times New Roman"/>
          <w:sz w:val="28"/>
          <w:szCs w:val="28"/>
        </w:rPr>
        <w:t>составляет  96,1 %.</w:t>
      </w:r>
    </w:p>
    <w:p w:rsidR="005F1529" w:rsidRDefault="005F1529" w:rsidP="009018B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5 «Программные мероприятия по комплексному благоустройству </w:t>
      </w:r>
    </w:p>
    <w:p w:rsidR="005F1529" w:rsidRDefault="005F1529" w:rsidP="005F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Аксайского городского поселения на период 2010-201</w:t>
      </w:r>
      <w:r w:rsidR="003D70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г.г.»  изменены:</w:t>
      </w:r>
    </w:p>
    <w:p w:rsidR="005F1529" w:rsidRDefault="005F1529" w:rsidP="005F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мероприятий и место их проведения;</w:t>
      </w:r>
    </w:p>
    <w:p w:rsidR="005F1529" w:rsidRDefault="005F1529" w:rsidP="005F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исполнения;</w:t>
      </w:r>
    </w:p>
    <w:p w:rsidR="005F1529" w:rsidRDefault="005F1529" w:rsidP="005F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(количество);</w:t>
      </w:r>
    </w:p>
    <w:p w:rsidR="00CC5458" w:rsidRDefault="005F1529" w:rsidP="0061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объем финансирования по годам.</w:t>
      </w:r>
    </w:p>
    <w:p w:rsidR="00CC5458" w:rsidRDefault="00463996" w:rsidP="0041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362" w:rsidRPr="00CC5458" w:rsidRDefault="00413362" w:rsidP="0041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A7C" w:rsidRPr="002916A0" w:rsidRDefault="00BC5F3F" w:rsidP="00E3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A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1A7C" w:rsidRPr="002916A0">
        <w:rPr>
          <w:rFonts w:ascii="Times New Roman" w:hAnsi="Times New Roman" w:cs="Times New Roman"/>
          <w:b/>
          <w:sz w:val="28"/>
          <w:szCs w:val="28"/>
        </w:rPr>
        <w:t>целях реализации Программы в 2013 году были заключены муниципальные контракты</w:t>
      </w:r>
    </w:p>
    <w:tbl>
      <w:tblPr>
        <w:tblW w:w="10688" w:type="dxa"/>
        <w:tblInd w:w="93" w:type="dxa"/>
        <w:tblLook w:val="04A0"/>
      </w:tblPr>
      <w:tblGrid>
        <w:gridCol w:w="582"/>
        <w:gridCol w:w="2694"/>
        <w:gridCol w:w="1072"/>
        <w:gridCol w:w="1601"/>
        <w:gridCol w:w="3139"/>
        <w:gridCol w:w="1600"/>
      </w:tblGrid>
      <w:tr w:rsidR="00E31A7C" w:rsidRPr="00E31A7C" w:rsidTr="00E31A7C">
        <w:trPr>
          <w:trHeight w:val="6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6A3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бязательства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номер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возникновения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поставки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"Энергосбыт Ростовэнерго"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поставки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2200-ЭБ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17.04.2013г.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"Энергосбыт Ростовэнерго"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6 411 440,88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17.06.2013г.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40 727,00</w:t>
            </w:r>
          </w:p>
        </w:tc>
      </w:tr>
      <w:tr w:rsidR="00E31A7C" w:rsidRPr="00E31A7C" w:rsidTr="00E31A7C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"Строймонтаж"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191 700,00</w:t>
            </w:r>
          </w:p>
        </w:tc>
      </w:tr>
      <w:tr w:rsidR="00E31A7C" w:rsidRPr="00E31A7C" w:rsidTr="00E31A7C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22.10.12г.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"Строймонтаж"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3 725 161,00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03.10.2013г.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"Строймонтаж"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23 173,00</w:t>
            </w:r>
          </w:p>
        </w:tc>
      </w:tr>
      <w:tr w:rsidR="00E31A7C" w:rsidRPr="00E31A7C" w:rsidTr="00E31A7C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10.07.13г.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</w:tr>
      <w:tr w:rsidR="00E31A7C" w:rsidRPr="00E31A7C" w:rsidTr="00E31A7C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BB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22.11.2013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1 892 043,24</w:t>
            </w:r>
          </w:p>
        </w:tc>
      </w:tr>
      <w:tr w:rsidR="00E31A7C" w:rsidRPr="00E31A7C" w:rsidTr="00E31A7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"ГлавСтройПроект"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313 190,67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20.03.2013 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"Эльбрус"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2 225 450,00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"Строймонтаж"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369 875,33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18.03.13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"Сфера"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3 502 400,00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27.03.13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"Элакс"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2 495 825,00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12.08.2013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"Батайское ДРСУ"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901 411,84</w:t>
            </w:r>
          </w:p>
        </w:tc>
      </w:tr>
      <w:tr w:rsidR="00E31A7C" w:rsidRPr="00E31A7C" w:rsidTr="00E31A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Лесоруб 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821 112,39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12.10.13.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"Стройресурс"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13 981 304,00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22.10.2013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"Аксай стандарт"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21 067 214,00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12.04.2013,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Сазонов Ю.Н.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299 912,00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08.07.13г.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Попов В.В.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818 758,63</w:t>
            </w:r>
          </w:p>
        </w:tc>
      </w:tr>
      <w:tr w:rsidR="00E31A7C" w:rsidRPr="00E31A7C" w:rsidTr="00E31A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"Стройтранс"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576 059,00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15.07.2013г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"ДРСУ -ДОН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2 278 578,98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19.07.2013г.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"Дорстрой"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29 248 203,00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"Сфера"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12 250,00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10.09.13г.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"Темп+"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317 172,17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08.10.2013г.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Дорстрой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552 326,00</w:t>
            </w:r>
          </w:p>
        </w:tc>
      </w:tr>
      <w:tr w:rsidR="00E31A7C" w:rsidRPr="00E31A7C" w:rsidTr="00E31A7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20.05.2013г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"Темп+"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2 859 104,00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28.11.13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"Корсика-Медиа"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145 000,00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"Стройпроект"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724 423,84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26.04.2013 ,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"Стройпроект"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612 890,83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06.05.2013г.  ,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"Темп+"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851 111,58</w:t>
            </w:r>
          </w:p>
        </w:tc>
      </w:tr>
      <w:tr w:rsidR="00E31A7C" w:rsidRPr="00E31A7C" w:rsidTr="00E31A7C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05.07.2013г.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"ГлавСтройПроект"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693 523,88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05.07.2013г.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"ГлавСтройПроект"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848 178,00</w:t>
            </w:r>
          </w:p>
        </w:tc>
      </w:tr>
      <w:tr w:rsidR="00E31A7C" w:rsidRPr="00E31A7C" w:rsidTr="00E31A7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05.07.2013г.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"ГлавСтройПроект"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692 205,43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49 000,00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11.07.13г.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E31A7C" w:rsidRPr="00E31A7C" w:rsidTr="00E31A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99 800,00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171,50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26.08.2013г.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16.09.13г.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23.10.2013г.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E31A7C" w:rsidRPr="00E31A7C" w:rsidTr="00E31A7C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02.04.2013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Ромасенко Ю.Н.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259 301,20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28.05.2013г.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109 487,00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10.06.13г.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"Лилия"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430 008,15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02.08.2013г.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"ЛИЛИЯ 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1 923 238,90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BB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17.12.2013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"Лесоруб"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202 627,99</w:t>
            </w:r>
          </w:p>
        </w:tc>
      </w:tr>
      <w:tr w:rsidR="00E31A7C" w:rsidRPr="00E31A7C" w:rsidTr="00E31A7C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06.05.2013г.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"Молодежный технический центр"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2 645 713,85</w:t>
            </w:r>
          </w:p>
        </w:tc>
      </w:tr>
      <w:tr w:rsidR="00E31A7C" w:rsidRPr="00E31A7C" w:rsidTr="00E31A7C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19.06.2013г.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E31A7C" w:rsidRPr="00E31A7C" w:rsidTr="00E31A7C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"Темп+"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141 941,96</w:t>
            </w:r>
          </w:p>
        </w:tc>
      </w:tr>
      <w:tr w:rsidR="00E31A7C" w:rsidRPr="00E31A7C" w:rsidTr="00E31A7C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03.07.13г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Лукьяшка Т.М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99 548,00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06.05.2013г.  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"Пилон"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889 623,41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18.06.2013г.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 +"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890 000,00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23.08.2013г.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"Пилон"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1 599 323,80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Азовский лесопитомник"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E31A7C" w:rsidRPr="00E31A7C" w:rsidTr="00E31A7C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Азовский лесопитомник"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43 500,00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8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482FB4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"ФлораДон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56 400,00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11.04.2013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АГП "Аксайское кладбище"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95 896,00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21.06.2013г.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АГП "Аксайское кладбище"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298 802,00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17.07.13г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"Пилон"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99 401,00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22.11.13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 Аксайское кладбище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138 800,00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Чернявскй П.С.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Чернявский П.С.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01.07.2013г.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Черневский П.С.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07.10.13г.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Черневский П.С.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29.03.2013,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ФГУЗ "Центр гигиены и эпидемиологии"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99 632,12</w:t>
            </w:r>
          </w:p>
        </w:tc>
      </w:tr>
      <w:tr w:rsidR="00E31A7C" w:rsidRPr="00E31A7C" w:rsidTr="00E31A7C">
        <w:trPr>
          <w:trHeight w:val="5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27.05.2013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ФГУЗ "Центр гигиены и эпидемиологии"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99 120,00</w:t>
            </w:r>
          </w:p>
        </w:tc>
      </w:tr>
      <w:tr w:rsidR="00E31A7C" w:rsidRPr="00E31A7C" w:rsidTr="00E31A7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14.10.13г.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ФГУЗ "Центр гигиены и эпидемиологии"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29 997,35</w:t>
            </w:r>
          </w:p>
        </w:tc>
      </w:tr>
      <w:tr w:rsidR="00E31A7C" w:rsidRPr="00E31A7C" w:rsidTr="00E31A7C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22.04.2013,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"Аксай-Стандарт"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2 361 374,45</w:t>
            </w:r>
          </w:p>
        </w:tc>
      </w:tr>
      <w:tr w:rsidR="00E31A7C" w:rsidRPr="00E31A7C" w:rsidTr="00E31A7C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"Аксай-Стандарт"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3 377 346,53</w:t>
            </w:r>
          </w:p>
        </w:tc>
      </w:tr>
      <w:tr w:rsidR="00E31A7C" w:rsidRPr="00E31A7C" w:rsidTr="00E31A7C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50/1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19.06.2013г.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Баштанников В.Г.,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69 988,00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10.09.13г.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"Аксай-Стандарт"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3 108 309,40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26.08.13г.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"Южный город"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99 401,00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8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482FB4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"Аксай-Стандарт"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999 677,00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Евстафьев А.А.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9 492,00</w:t>
            </w:r>
          </w:p>
        </w:tc>
      </w:tr>
      <w:tr w:rsidR="00E31A7C" w:rsidRPr="00E31A7C" w:rsidTr="00E31A7C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28.05.13г.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Аксай-Стандарт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E31A7C" w:rsidRPr="00E31A7C" w:rsidTr="00E31A7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28.05.2013г.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Аксай-Стандарт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49 562,62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03.07.2013г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"АДАНАТ"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507 258,43</w:t>
            </w:r>
          </w:p>
        </w:tc>
      </w:tr>
      <w:tr w:rsidR="00E31A7C" w:rsidRPr="00E31A7C" w:rsidTr="00E31A7C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30.07.2013г.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"Литейное дело"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393 890,00</w:t>
            </w:r>
          </w:p>
        </w:tc>
      </w:tr>
      <w:tr w:rsidR="00E31A7C" w:rsidRPr="00E31A7C" w:rsidTr="00E31A7C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19.11.2013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ПКФ "Возрождение"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97 200,00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07.05.2013г.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"РемСервис"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79 500,00</w:t>
            </w:r>
          </w:p>
        </w:tc>
      </w:tr>
      <w:tr w:rsidR="00E31A7C" w:rsidRPr="00E31A7C" w:rsidTr="00E31A7C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"РЕЗОН-А"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25.04.13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25.04.13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Миленина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41 800,00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"ЭЛИТ"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768 530,00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40918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728 598,90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41094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40885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</w:tr>
      <w:tr w:rsidR="00E31A7C" w:rsidRPr="00E31A7C" w:rsidTr="00E31A7C">
        <w:trPr>
          <w:trHeight w:val="8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0343/2013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41347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РО "Государственная экспертиза проектной документации и результатов инженерных изысканий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239 286,38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41407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782 741,68</w:t>
            </w:r>
          </w:p>
        </w:tc>
      </w:tr>
      <w:tr w:rsidR="00E31A7C" w:rsidRPr="00E31A7C" w:rsidTr="00E31A7C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0769/2013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41456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РО "Государственная экспертиза проектной документации и результатов инженерных изысканий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182 650,21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41463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472 107,66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41463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604 125,19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41484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"Дорстрой"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3 355 535,04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41484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48 632,28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41544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"Стройтранс"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819 460,00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41548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11 472,00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267/5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41614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"Элит"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1 638,92</w:t>
            </w:r>
          </w:p>
        </w:tc>
      </w:tr>
      <w:tr w:rsidR="00E31A7C" w:rsidRPr="00E31A7C" w:rsidTr="00E31A7C">
        <w:trPr>
          <w:trHeight w:val="8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0506/2013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41389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РО "Государственная экспертиза проектной документации и результатов инженерных изысканий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446 540,20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"Элакс"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993 153,00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13 904,00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"НПК "ЮгЭнергоСфера"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484 679,12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41578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"ГлавСтройПроект"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3 573,05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41638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"Элакс"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789 470,00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41346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99 717,00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АГП "Аксайское кладбище"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99 568,00</w:t>
            </w:r>
          </w:p>
        </w:tc>
      </w:tr>
      <w:tr w:rsidR="00E31A7C" w:rsidRPr="00E31A7C" w:rsidTr="00E31A7C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контракт, доп. Соглашение на расторжение от 01.04.2013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09.01.2013; 27.03.2013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АГП "Аксайское кладбище"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18 520,28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41283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"Аксай-Стандарт"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463 054,12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41284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Черневский П.С.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15-03/15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41348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ВПШ "Российская правовая академия министерства юстиции РФ"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132/3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ГКУ РО "Центр занятости населения АР", МБОУ СОШ №1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117 787,57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132/4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ГКУ РО "Центр занятости населения АР", МБОУ СОШ №2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60 725,63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132/6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ГКУ РО "Центр занятости населения АР", МБОУ СОШ №3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118 983,96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132/5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ГКУ РО "Центр занятости населения АР", МБОУ СОШ №4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102 292,38</w:t>
            </w:r>
          </w:p>
        </w:tc>
      </w:tr>
      <w:tr w:rsidR="00E31A7C" w:rsidRPr="00E31A7C" w:rsidTr="00E31A7C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41389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Ильинова Е.В.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41530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"Темп+"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1 253 998,00</w:t>
            </w:r>
          </w:p>
        </w:tc>
      </w:tr>
      <w:tr w:rsidR="00E31A7C" w:rsidRPr="00E31A7C" w:rsidTr="00E31A7C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41554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17 604,00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Ильинова Е.В.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</w:tbl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  <w:sectPr w:rsidR="00E31A7C" w:rsidSect="00CC70BF">
          <w:footerReference w:type="even" r:id="rId8"/>
          <w:footerReference w:type="default" r:id="rId9"/>
          <w:pgSz w:w="11907" w:h="16840" w:code="9"/>
          <w:pgMar w:top="851" w:right="567" w:bottom="709" w:left="851" w:header="720" w:footer="720" w:gutter="0"/>
          <w:cols w:space="720"/>
        </w:sect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E31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CC5458">
        <w:rPr>
          <w:rFonts w:ascii="Times New Roman" w:hAnsi="Times New Roman" w:cs="Times New Roman"/>
          <w:sz w:val="28"/>
          <w:szCs w:val="28"/>
        </w:rPr>
        <w:t>муниципальной долгосрочной целевой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Аксайского городского поселения на </w:t>
      </w:r>
      <w:r w:rsidRPr="00CC545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545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545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  были проведены следующие мероприятия.</w:t>
      </w:r>
    </w:p>
    <w:tbl>
      <w:tblPr>
        <w:tblW w:w="14899" w:type="dxa"/>
        <w:tblInd w:w="93" w:type="dxa"/>
        <w:tblLook w:val="04A0"/>
      </w:tblPr>
      <w:tblGrid>
        <w:gridCol w:w="5827"/>
        <w:gridCol w:w="1985"/>
        <w:gridCol w:w="1326"/>
        <w:gridCol w:w="5761"/>
      </w:tblGrid>
      <w:tr w:rsidR="00624388" w:rsidRPr="007025D9" w:rsidTr="00E31A7C">
        <w:trPr>
          <w:trHeight w:val="63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бюджета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511AE3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мероприятия </w:t>
            </w:r>
            <w:r w:rsidR="00624388" w:rsidRPr="007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4388" w:rsidRPr="007025D9" w:rsidTr="00E31A7C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сетей уличного наружного освещения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255 600,00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ремонту ВЛ по улице Советской, Коминетрна;  выполнение работ по ремонту ВЛ по улице Шевченко, Луначарского Чечерина; был произведен аварийный ремонт линии наружного освещения по ул. Ленина    </w:t>
            </w:r>
          </w:p>
        </w:tc>
      </w:tr>
      <w:tr w:rsidR="00624388" w:rsidRPr="007025D9" w:rsidTr="00624388">
        <w:trPr>
          <w:trHeight w:val="11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сетей наружного, уличного освещения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3 725 161,00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муниципального контракта на содержание сетей, 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лись работы по замене ламп, замене светильников, кабелей, опор, замене автоматических датчиков, перевода времени 118,0 км </w:t>
            </w:r>
          </w:p>
        </w:tc>
      </w:tr>
      <w:tr w:rsidR="00624388" w:rsidRPr="007025D9" w:rsidTr="00E31A7C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работы по содержанию автомобильных дорог на территории поселения грейдирвание (исправление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филя)д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>орог с твердым покрытием, щ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ебеночных,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терсовых, грунтовых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2 225 450,00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243460 м2, приложение №1 </w:t>
            </w:r>
          </w:p>
        </w:tc>
      </w:tr>
      <w:tr w:rsidR="00624388" w:rsidRPr="007025D9" w:rsidTr="00E31A7C">
        <w:trPr>
          <w:trHeight w:val="48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работы по нанесению разметки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3 502 400,00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20,15 км линй ;                                                                                      2300 м2 пешеходных переходов (термопластик);                                     970 катафотов , Приложение №2 </w:t>
            </w:r>
          </w:p>
        </w:tc>
      </w:tr>
      <w:tr w:rsidR="00624388" w:rsidRPr="007025D9" w:rsidTr="00E31A7C">
        <w:trPr>
          <w:trHeight w:val="54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12 250,00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388" w:rsidRPr="007025D9" w:rsidTr="00E31A7C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работы по содержанию асфальтового покрытия (ямочный ремонт) на автомобильных дорогах на территории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3 397 236,84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5668,00 м2, Приложение №3 </w:t>
            </w:r>
          </w:p>
        </w:tc>
      </w:tr>
      <w:tr w:rsidR="00624388" w:rsidRPr="007025D9" w:rsidTr="00915637">
        <w:trPr>
          <w:trHeight w:val="5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624388" w:rsidRDefault="00624388" w:rsidP="0051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муниципальных контрактов выполнялись работы по содержанию автомобильных дорог и примыкающих к ним тротуаров, а именно :                                     - ручное и механизированное подметание ; сбор и вывоз мусора; замена знаков;                                                      -ручное и механизированное подметание, уборка и </w:t>
            </w: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вывоз снега и льда, посыпка противоледных материалов ручная и механизированная; обслуживание светофоров ( замена ламп, светодидов,</w:t>
            </w:r>
            <w:r w:rsidR="00511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настройка управляющего контроллера, замена кабеля и отдельных частей светофора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624388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33 548 515,00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624388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624388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t>82,9 км (протяженность автомобильных дорог)</w:t>
            </w:r>
          </w:p>
        </w:tc>
      </w:tr>
      <w:tr w:rsidR="00624388" w:rsidRPr="007025D9" w:rsidTr="00E31A7C">
        <w:trPr>
          <w:trHeight w:val="62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замена бортовых камней вдоль автомобильных дорог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299 912,00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10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работы по ремонту тротуара по ул. Садовая ( от ул. К.Либкнехта до ул. Шевченко) ;                                          -работы по ремонту тротуара по ул. Чапаева ( вдоль существующего ограждения Гимнази №3)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1 135 930,80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2619 м2</w:t>
            </w:r>
          </w:p>
        </w:tc>
      </w:tr>
      <w:tr w:rsidR="00624388" w:rsidRPr="007025D9" w:rsidTr="00E31A7C">
        <w:trPr>
          <w:trHeight w:val="5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ремонту асфальтового покрытия по ул. Буденовский спуск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2 278 578,98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4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ремонту асфальтового покрытия по пр. Ленина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29 248 203,00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8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асфальтового покрытия и устройство барьерного ограждения ул. Чапаева , выезд на трассу М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552 326,00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6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 по ремонту асфальтового покрытия  по ул. Садовая (поворот на ул. Речников)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576 059,00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"Темп+" ( сроки выполнения работ до 30.06.2013г. Контракт действует до 20.07.2013г.)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2 859 104,00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свето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приложение №4</w:t>
            </w:r>
          </w:p>
        </w:tc>
      </w:tr>
      <w:tr w:rsidR="006243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остановка на ул. Вартанова на конечной маршрута  №126 и №226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остановка, </w:t>
            </w:r>
          </w:p>
        </w:tc>
      </w:tr>
      <w:tr w:rsidR="00624388" w:rsidRPr="007025D9" w:rsidTr="00E31A7C">
        <w:trPr>
          <w:trHeight w:val="5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 ПСД на капитальный ремонт а/д по ул. Революции ( от ул.Чичерина до ул. Фрунзе)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724 423,84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88" w:rsidRPr="007025D9" w:rsidTr="00E31A7C">
        <w:trPr>
          <w:trHeight w:val="4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 ПСД на капитальный ремонт а/д  по ул. Стекольная  ( от т ул. Гагарина до ул. Кирова)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612 890,83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88" w:rsidRPr="007025D9" w:rsidTr="00E31A7C">
        <w:trPr>
          <w:trHeight w:val="5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 ПСД на капитальный ремонт  а/д по ул. К.Либкнехта ( от ул. Платова до ул. Коминтерна)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851 111,58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88" w:rsidRPr="007025D9" w:rsidTr="00E31A7C">
        <w:trPr>
          <w:trHeight w:val="8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стадии изготовления ПСД на капитальный ремонт а/д ул. Кирова ( от ул.Стекольная до ул. Подтелкова)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693 523,88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88" w:rsidRPr="007025D9" w:rsidTr="00E31A7C">
        <w:trPr>
          <w:trHeight w:val="8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находится в стадии изготовления ПСД на капитальный ремонт а/д ул.Иевлева ( от ул. Орджиникдзе до ул. Солнечная)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848 178,00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24388" w:rsidRPr="007025D9" w:rsidTr="00E31A7C">
        <w:trPr>
          <w:trHeight w:val="6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находится в стадии изготовления ПСД на капитальный ремонт а/д ул. Вартанова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692 205,43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24388" w:rsidRPr="007025D9" w:rsidTr="00E31A7C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 ПСД на устройство  уличного освещения по ул.Платова (от ул. Круглая до ул. Чернышевского)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313 190,67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E2688" w:rsidRPr="007025D9" w:rsidTr="00E31A7C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ПСД на строительство внутриквартальных проездов , ул. Садовая, ул. Солнечная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2 391 171,00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388" w:rsidRPr="007025D9" w:rsidTr="00E31A7C">
        <w:trPr>
          <w:trHeight w:val="852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работы по валке и формовочной обрезке зеленых насаждений на территор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2 924 663,24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Обрезка 370 деревьев; Валка -246 деревьев </w:t>
            </w:r>
          </w:p>
        </w:tc>
      </w:tr>
      <w:tr w:rsidR="00624388" w:rsidRPr="007025D9" w:rsidTr="00E31A7C">
        <w:trPr>
          <w:trHeight w:val="105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BC5F3F" w:rsidP="00BC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работ по по</w:t>
            </w:r>
            <w:r w:rsidR="00624388"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садке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4388"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держанию клумбы на Шевченко/ Садовая; клумбы  по ул. Ленина ; посадка и содержание клумб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24388"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(поворот на администрацию)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3 909 911,90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высажено 70400 шт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цветов,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соста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606,9 м2  клумб; также 3300 кустарников  </w:t>
            </w:r>
          </w:p>
        </w:tc>
      </w:tr>
      <w:tr w:rsidR="00624388" w:rsidRPr="007025D9" w:rsidTr="00E31A7C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обрезке веток, уборке сухостоя вдоль автомобильных дорог местного назначения на территории АГП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1 190 987,72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 деревьев  </w:t>
            </w:r>
          </w:p>
        </w:tc>
      </w:tr>
      <w:tr w:rsidR="00624388" w:rsidRPr="007025D9" w:rsidTr="00E31A7C">
        <w:trPr>
          <w:trHeight w:val="7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работы по выкашиванию газонов косилкой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3 378 947,21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2 355 000 м 2 газонов </w:t>
            </w:r>
          </w:p>
        </w:tc>
      </w:tr>
      <w:tr w:rsidR="00624388" w:rsidRPr="007025D9" w:rsidTr="00E31A7C">
        <w:trPr>
          <w:trHeight w:val="97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работы по противоклещевой обработка, борьба с комарами в личиночной форме на территории Аксайского городского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228 749,47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118,14 га </w:t>
            </w:r>
          </w:p>
        </w:tc>
      </w:tr>
      <w:tr w:rsidR="00624388" w:rsidRPr="007025D9" w:rsidTr="00E31A7C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и вывоз свалочных очагов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10 016 096,38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5390 м 2</w:t>
            </w:r>
          </w:p>
        </w:tc>
      </w:tr>
      <w:tr w:rsidR="00624388" w:rsidRPr="007025D9" w:rsidTr="00E31A7C">
        <w:trPr>
          <w:trHeight w:val="684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 по окраске досок объявления, скамеек, остановочных комплексов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90 054,62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64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приобретены и установлены садово-парковые скамейки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507 258,43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29 шт.</w:t>
            </w:r>
          </w:p>
        </w:tc>
      </w:tr>
      <w:tr w:rsidR="00624388" w:rsidRPr="007025D9" w:rsidTr="00E31A7C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приобретены и установлены бетонные урны 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491 090,00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127 шт.</w:t>
            </w:r>
          </w:p>
        </w:tc>
      </w:tr>
      <w:tr w:rsidR="006243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территории поселения ко Дню Победы, ко Дню Города, к Новому году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4 813 342,24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723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723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линии освещения ул. Платова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723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1 782 623,00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723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723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762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762" w:rsidRDefault="003C1762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потребление электроэнергии на уличное освещение территории Аксайского городского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762" w:rsidRDefault="003C1762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9 097 113,16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762" w:rsidRPr="007025D9" w:rsidRDefault="003C1762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762" w:rsidRPr="007025D9" w:rsidRDefault="003C1762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внутриквартальных проезда </w:t>
            </w: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Садовой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3 355 535,00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тротуара от ул. Садовая до ул. Вартанова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819 460,00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ПСД на строительство линии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679,12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 умерших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594E2E" w:rsidP="0059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несовершеннолетних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399 789,54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E2E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сквера по ул. Платова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1 253 998,00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на проведение городского конкурса, лучший двор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E2E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E2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E2E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E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ПСД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446 540,20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E2E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комплекса работ по содержанию мест захоронения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732 588,00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5637" w:rsidRDefault="00915637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9018BC" w:rsidRDefault="009018BC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9018BC" w:rsidRDefault="009018BC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9018BC" w:rsidRDefault="009018BC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6A3B3A" w:rsidRDefault="006A3B3A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  <w:sectPr w:rsidR="006A3B3A" w:rsidSect="00E31A7C">
          <w:pgSz w:w="16840" w:h="11907" w:orient="landscape" w:code="9"/>
          <w:pgMar w:top="851" w:right="709" w:bottom="567" w:left="709" w:header="720" w:footer="720" w:gutter="0"/>
          <w:cols w:space="720"/>
        </w:sectPr>
      </w:pPr>
    </w:p>
    <w:p w:rsidR="00915637" w:rsidRDefault="00915637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DE2202" w:rsidRDefault="00DE2202" w:rsidP="00E31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E2202" w:rsidSect="00A719B1">
          <w:pgSz w:w="11907" w:h="16840" w:code="9"/>
          <w:pgMar w:top="709" w:right="567" w:bottom="709" w:left="851" w:header="708" w:footer="708" w:gutter="0"/>
          <w:cols w:num="2" w:space="708"/>
          <w:docGrid w:linePitch="360"/>
        </w:sectPr>
      </w:pPr>
    </w:p>
    <w:p w:rsidR="00915637" w:rsidRDefault="00915637" w:rsidP="00E31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5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Исправление поперечного профиля(грейдирование) А/Д  на территории Аксайского городского поселения в 2013 году. </w:t>
      </w:r>
    </w:p>
    <w:p w:rsidR="00E31A7C" w:rsidRDefault="00E31A7C" w:rsidP="00E31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7C" w:rsidRPr="007025D9" w:rsidRDefault="00E31A7C" w:rsidP="00E31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31A7C" w:rsidRPr="007025D9" w:rsidSect="00A719B1">
          <w:type w:val="continuous"/>
          <w:pgSz w:w="11907" w:h="16840" w:code="9"/>
          <w:pgMar w:top="709" w:right="567" w:bottom="709" w:left="851" w:header="708" w:footer="708" w:gutter="0"/>
          <w:cols w:space="708"/>
          <w:docGrid w:linePitch="360"/>
        </w:sectPr>
      </w:pPr>
    </w:p>
    <w:p w:rsidR="00DE2202" w:rsidRDefault="00DE2202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DE2202" w:rsidSect="00A719B1">
          <w:type w:val="continuous"/>
          <w:pgSz w:w="11907" w:h="16840" w:code="9"/>
          <w:pgMar w:top="709" w:right="567" w:bottom="709" w:left="851" w:header="708" w:footer="708" w:gutter="0"/>
          <w:cols w:num="2" w:space="708"/>
          <w:docGrid w:linePitch="360"/>
        </w:sectPr>
      </w:pP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lastRenderedPageBreak/>
        <w:t>ул. Соболева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Ватутина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Вокзальный спуск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Кривошлыкова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Карла Либкнехта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Транспортный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Южный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Д.Бедного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Буденного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Балочный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Восточный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Максима Горького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Гремучий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Ульяны Громовой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Дачный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Донская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Жданова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Жуковского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Заводская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Заречный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пр.Интернациональный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Коллективный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Коминтерна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Коммунальный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Комсомольская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Колодезный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Короткий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Кошевого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Клубный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Круглая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Лермонтова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 xml:space="preserve">ул. Ломоносова 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Макарова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ул.8 Марта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Матросова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Межевая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Мичурина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Октябрьская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Партизанский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Пионерская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пер. Пролетарский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Победы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Полетаева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Пугачева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Пушкина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Речная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Степана Разина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Рубахо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Спартака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Станиславского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lastRenderedPageBreak/>
        <w:t>ул. Стекольная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Степная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Степной тупик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Толстого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Тольятти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Транспортная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Ушакова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Фурманова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Чудный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Школьный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Щорса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Энгельса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 xml:space="preserve">ул. Калинина 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Кирова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Набережная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Некрасова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Герцена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Иевлева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Кооперативный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Розы Люксембург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Орджоникидзе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Сергеевская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Стахановский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Фрунзе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Платова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Подтелкова </w:t>
      </w:r>
    </w:p>
    <w:p w:rsidR="00915637" w:rsidRPr="007025D9" w:rsidRDefault="00915637" w:rsidP="00915637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Лермонтова</w:t>
      </w: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  <w:sectPr w:rsidR="00915637" w:rsidRPr="007025D9" w:rsidSect="00A719B1">
          <w:type w:val="continuous"/>
          <w:pgSz w:w="11907" w:h="16840" w:code="9"/>
          <w:pgMar w:top="709" w:right="567" w:bottom="709" w:left="851" w:header="708" w:footer="708" w:gutter="0"/>
          <w:cols w:num="2" w:space="708"/>
          <w:docGrid w:linePitch="360"/>
        </w:sectPr>
      </w:pPr>
    </w:p>
    <w:p w:rsidR="00915637" w:rsidRPr="007025D9" w:rsidRDefault="00915637" w:rsidP="009156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Нанесение разметки на территории Аксайского городского поселения в 2013 году.</w:t>
      </w:r>
    </w:p>
    <w:p w:rsidR="00915637" w:rsidRPr="007025D9" w:rsidRDefault="00915637" w:rsidP="009156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Гагарина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Советская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Вартанова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Карла Либкнехта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Луначарского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 xml:space="preserve">ул. Мира 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Промышленная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Платова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 xml:space="preserve">ул. Чапаева 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Гулаева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проезд Мухина Балка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Шевченко 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Фрунзе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Ленина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Садовая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Шолохова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Объездная</w:t>
      </w: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4C313D" w:rsidRDefault="00915637" w:rsidP="00915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D9">
        <w:rPr>
          <w:rFonts w:ascii="Times New Roman" w:hAnsi="Times New Roman" w:cs="Times New Roman"/>
          <w:b/>
          <w:sz w:val="24"/>
          <w:szCs w:val="24"/>
        </w:rPr>
        <w:t xml:space="preserve">Ямочный ремонт асфальтового покрытия на территории Аксайского городского поселения в </w:t>
      </w:r>
      <w:r w:rsidRPr="004C313D">
        <w:rPr>
          <w:rFonts w:ascii="Times New Roman" w:hAnsi="Times New Roman" w:cs="Times New Roman"/>
          <w:b/>
          <w:sz w:val="28"/>
          <w:szCs w:val="28"/>
        </w:rPr>
        <w:t>2013 году.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Гагарина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Революции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Советская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Буденного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Вартанова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ул.Дружбы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 xml:space="preserve">ул. Железнодорожная 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Зеленая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Карла Либкнехта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Луначарского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Маяковского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 xml:space="preserve">ул. Мира 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Набережная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Промышленная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Платова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 xml:space="preserve">ул. Чапаева 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Гулаева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проезд Мухина Балка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Шевченко 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Фрунзе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пр. Ленина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Садовая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Коминтерна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Шолохова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Объездная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lastRenderedPageBreak/>
        <w:t>ул. 8 Марта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Жданова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Вокзальный спуск</w:t>
      </w:r>
    </w:p>
    <w:p w:rsidR="00A719B1" w:rsidRPr="004C313D" w:rsidRDefault="00A719B1" w:rsidP="00A719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719B1" w:rsidRPr="007025D9" w:rsidRDefault="00A719B1" w:rsidP="00A719B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b/>
          <w:sz w:val="24"/>
          <w:szCs w:val="24"/>
        </w:rPr>
        <w:t>Реконструкция светофорных объектов на территории Аксайского городского поселения в 2013 году.</w:t>
      </w:r>
    </w:p>
    <w:p w:rsidR="00A719B1" w:rsidRPr="007025D9" w:rsidRDefault="00A719B1" w:rsidP="00A719B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9B1" w:rsidRPr="004C313D" w:rsidRDefault="00A719B1" w:rsidP="00A719B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Садовая\ул. Шевченко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Садовая\ул. Речников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Ленина\ул. Вартанова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 xml:space="preserve">Ул. Ленина 4 АСШ 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Ленина\ул. Мира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Ленина 2 АСШ</w:t>
      </w:r>
    </w:p>
    <w:p w:rsidR="004C313D" w:rsidRDefault="004C313D" w:rsidP="004C313D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13D" w:rsidRDefault="004C313D" w:rsidP="004C313D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E7A" w:rsidRPr="004C313D" w:rsidRDefault="00861E7A" w:rsidP="0086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9B1" w:rsidRPr="004C313D" w:rsidRDefault="00A719B1" w:rsidP="004C3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9B1" w:rsidRPr="007025D9" w:rsidRDefault="00A719B1" w:rsidP="00A719B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10C4" w:rsidRDefault="00915637" w:rsidP="00A719B1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  <w:sectPr w:rsidR="000F10C4" w:rsidSect="00A719B1">
          <w:pgSz w:w="11907" w:h="16840" w:code="9"/>
          <w:pgMar w:top="709" w:right="567" w:bottom="709" w:left="851" w:header="720" w:footer="720" w:gutter="0"/>
          <w:cols w:space="720"/>
        </w:sectPr>
      </w:pPr>
      <w:r w:rsidRPr="00915637">
        <w:rPr>
          <w:rFonts w:ascii="Times New Roman" w:hAnsi="Times New Roman" w:cs="Times New Roman"/>
        </w:rPr>
        <w:t xml:space="preserve"> те</w:t>
      </w:r>
      <w:r w:rsidR="00A719B1" w:rsidRPr="00A719B1">
        <w:t xml:space="preserve"> </w:t>
      </w:r>
      <w:r w:rsidR="00A719B1" w:rsidRPr="00A719B1">
        <w:rPr>
          <w:rFonts w:ascii="Times New Roman" w:hAnsi="Times New Roman" w:cs="Times New Roman"/>
        </w:rPr>
        <w:t>Реконструкция светофорных объек</w:t>
      </w:r>
      <w:r w:rsidR="00A719B1" w:rsidRPr="00A719B1">
        <w:rPr>
          <w:rFonts w:ascii="Times New Roman" w:hAnsi="Times New Roman" w:cs="Times New Roman"/>
        </w:rPr>
        <w:lastRenderedPageBreak/>
        <w:t>тов на тер</w:t>
      </w:r>
    </w:p>
    <w:p w:rsidR="000F10C4" w:rsidRDefault="000F10C4" w:rsidP="00A719B1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66EF1" w:rsidRDefault="00466EF1" w:rsidP="00A719B1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Аксайского городского поселения </w:t>
      </w:r>
    </w:p>
    <w:p w:rsidR="00466EF1" w:rsidRDefault="00466EF1" w:rsidP="00A719B1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 №____</w:t>
      </w:r>
    </w:p>
    <w:p w:rsidR="00E0748C" w:rsidRDefault="006E4D5C" w:rsidP="00CC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8C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E0748C" w:rsidRPr="00E0748C">
        <w:rPr>
          <w:rFonts w:ascii="Times New Roman" w:hAnsi="Times New Roman" w:cs="Times New Roman"/>
          <w:sz w:val="28"/>
          <w:szCs w:val="28"/>
        </w:rPr>
        <w:t xml:space="preserve">реализации  муниципальной  долгосрочной целевой программы «Комплексное благоустройство Аксайского городского поселения </w:t>
      </w:r>
      <w:r w:rsidR="00666556">
        <w:rPr>
          <w:rFonts w:ascii="Times New Roman" w:hAnsi="Times New Roman" w:cs="Times New Roman"/>
          <w:sz w:val="28"/>
          <w:szCs w:val="28"/>
        </w:rPr>
        <w:t xml:space="preserve">на 2010-2015 годы»  за 2013 год </w:t>
      </w:r>
    </w:p>
    <w:tbl>
      <w:tblPr>
        <w:tblW w:w="16019" w:type="dxa"/>
        <w:tblInd w:w="-176" w:type="dxa"/>
        <w:tblLayout w:type="fixed"/>
        <w:tblLook w:val="04A0"/>
      </w:tblPr>
      <w:tblGrid>
        <w:gridCol w:w="568"/>
        <w:gridCol w:w="1276"/>
        <w:gridCol w:w="992"/>
        <w:gridCol w:w="850"/>
        <w:gridCol w:w="941"/>
        <w:gridCol w:w="902"/>
        <w:gridCol w:w="880"/>
        <w:gridCol w:w="963"/>
        <w:gridCol w:w="851"/>
        <w:gridCol w:w="850"/>
        <w:gridCol w:w="992"/>
        <w:gridCol w:w="739"/>
        <w:gridCol w:w="992"/>
        <w:gridCol w:w="787"/>
        <w:gridCol w:w="800"/>
        <w:gridCol w:w="935"/>
        <w:gridCol w:w="709"/>
        <w:gridCol w:w="992"/>
      </w:tblGrid>
      <w:tr w:rsidR="00666556" w:rsidRPr="00666556" w:rsidTr="00666556">
        <w:trPr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4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ствии с постановлением Администрации Аксайского городского поселения об утверждении Программы 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Уточненный план  ассигнований на 2013 год    </w:t>
            </w:r>
          </w:p>
        </w:tc>
        <w:tc>
          <w:tcPr>
            <w:tcW w:w="42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Исполнено (кассовые  расходы)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неосвоенных средств и причины их неосвоения (по источникам финансирования) </w:t>
            </w:r>
          </w:p>
        </w:tc>
      </w:tr>
      <w:tr w:rsidR="00666556" w:rsidRPr="00666556" w:rsidTr="00666556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556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556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556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10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66556" w:rsidRPr="00666556" w:rsidTr="00666556">
        <w:trPr>
          <w:trHeight w:val="6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143 867,9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132 980,9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143 867,9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132 980,9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137 690,6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10 316,1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127 374,5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C24695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6 177,3</w:t>
            </w:r>
          </w:p>
        </w:tc>
      </w:tr>
      <w:tr w:rsidR="00666556" w:rsidRPr="00666556" w:rsidTr="00666556">
        <w:trPr>
          <w:trHeight w:val="312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Подпрограмма "Уличное освещение"</w:t>
            </w:r>
          </w:p>
        </w:tc>
      </w:tr>
      <w:tr w:rsidR="00666556" w:rsidRPr="00666556" w:rsidTr="00666556">
        <w:trPr>
          <w:trHeight w:val="31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18 996,1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18 376,5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619,6</w:t>
            </w:r>
          </w:p>
        </w:tc>
      </w:tr>
      <w:tr w:rsidR="00666556" w:rsidRPr="00666556" w:rsidTr="00666556">
        <w:trPr>
          <w:trHeight w:val="10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сетей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13 928,2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81,3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с последующей установкой уличных новогодних украшений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Новогоднее оформление Аксайского 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1 892,1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Стоимость ПСД и проведения экспертизы, строительный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773,6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526,4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Строительство, реконструкция и капитальный ремонт сетей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1 786,6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1 786,6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1 782,6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</w:tr>
      <w:tr w:rsidR="00666556" w:rsidRPr="00666556" w:rsidTr="00666556">
        <w:trPr>
          <w:trHeight w:val="28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 Подпрограмма "Содержание и ремонт автомобильных дорог, тротуаров"</w:t>
            </w:r>
          </w:p>
        </w:tc>
      </w:tr>
      <w:tr w:rsidR="00666556" w:rsidRPr="00666556" w:rsidTr="00666556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96 017,6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85 130,6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96 017,6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85 130,6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91 406,2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10 316,1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81 090,1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4 611,4</w:t>
            </w:r>
          </w:p>
        </w:tc>
      </w:tr>
      <w:tr w:rsidR="00666556" w:rsidRPr="00666556" w:rsidTr="00666556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46 491,4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35 604,4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46 491,4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35 604,4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44 285,1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10 316,1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2 206,3</w:t>
            </w:r>
          </w:p>
        </w:tc>
      </w:tr>
      <w:tr w:rsidR="00666556" w:rsidRPr="00666556" w:rsidTr="00666556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33 784,8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Установка, реконструкция светофорных объектов, дорожных 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2 958,6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666556" w:rsidRPr="00666556" w:rsidTr="00666556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автомобильных дорог и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Строительство, реконструкция автомобильных дорог и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4 173,5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120,3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и изготовление проектно-сметной документации, проведение экспертизы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2 237,9</w:t>
            </w:r>
          </w:p>
        </w:tc>
      </w:tr>
      <w:tr w:rsidR="00666556" w:rsidRPr="00666556" w:rsidTr="00666556">
        <w:trPr>
          <w:trHeight w:val="2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контролю за капитальным ремонтом, реконструкции строительством автомобильных дорог и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и установка остановочного павильона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666556" w:rsidRPr="00666556" w:rsidTr="00666556">
        <w:trPr>
          <w:trHeight w:val="28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Подпрограмма "Озеленение территории"</w:t>
            </w:r>
          </w:p>
        </w:tc>
      </w:tr>
      <w:tr w:rsidR="00666556" w:rsidRPr="00666556" w:rsidTr="00666556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C24695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888,8</w:t>
            </w:r>
          </w:p>
        </w:tc>
      </w:tr>
      <w:tr w:rsidR="00666556" w:rsidRPr="00666556" w:rsidTr="00666556">
        <w:trPr>
          <w:trHeight w:val="4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объектов озеленения и благоустройства ( в т.ч. санитарное содержание, покос газонов и сорной растительности, посадка зелёных насаждений и цветов, валка и обрезка деревьев, обустройство газонов, уходные работы на объектах озеленения, содержание парков. скверов)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788,7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проектной и технической документации, дендропроеты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приобретению саженцев однолетних и многолетних зеленых насаждений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C24695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666556" w:rsidRPr="00666556" w:rsidTr="00666556">
        <w:trPr>
          <w:trHeight w:val="28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Подпрограмма "Содержание мест захоронения"</w:t>
            </w:r>
          </w:p>
        </w:tc>
      </w:tr>
      <w:tr w:rsidR="00666556" w:rsidRPr="00666556" w:rsidTr="00666556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и благоустройство мест захоронения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28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"Прочие мероприятия по благоустройству"</w:t>
            </w:r>
          </w:p>
        </w:tc>
      </w:tr>
      <w:tr w:rsidR="00666556" w:rsidRPr="00666556" w:rsidTr="00666556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17 304,9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регулированию численности безнадзорных животных.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профилактик противоэпидемических мероприятий.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организации общественных работ и временной занятости подростков.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территории поселения в чистоте, разработка схемы отчистки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специальной техники.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перевозке тел умерших в морг на территории поселения.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</w:t>
            </w:r>
          </w:p>
        </w:tc>
      </w:tr>
      <w:tr w:rsidR="00666556" w:rsidRPr="00666556" w:rsidTr="00666556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проведению городского конкурса.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объектов благоустройства.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Приобретение, установка объектов благоустройства (малые архитектурные формы).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998,3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666556" w:rsidRPr="00666556" w:rsidTr="00666556">
        <w:trPr>
          <w:trHeight w:val="16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Создание, реконструкция объектов благоустройства (строительство скверов)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Праздничное оформление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666556" w:rsidRPr="00666556" w:rsidTr="00666556">
        <w:trPr>
          <w:trHeight w:val="1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технической документации и нармативно-правовых актов, регулирующих порядок  правил благоустройства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2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проведению строительного контроля при строительстве прочих объектов благоустройства (скверов)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</w:tbl>
    <w:p w:rsidR="00666556" w:rsidRPr="00E0748C" w:rsidRDefault="00666556" w:rsidP="00CC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48C" w:rsidRPr="00E0748C" w:rsidRDefault="009D287B" w:rsidP="009D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87B">
        <w:rPr>
          <w:rFonts w:ascii="Times New Roman" w:hAnsi="Times New Roman" w:cs="Times New Roman"/>
          <w:sz w:val="28"/>
          <w:szCs w:val="28"/>
        </w:rPr>
        <w:t>В ходе реализации программных мероприятий в рамках  муниципальной  долгосрочной целевой программы «Комплексное благоустройство Аксайского городского поселения  на 2010-2015 годы»  за 2013 год, для достижения целей Программы образовались неосвоенные средства  в размере 6 177,3 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7B">
        <w:rPr>
          <w:rFonts w:ascii="Times New Roman" w:hAnsi="Times New Roman" w:cs="Times New Roman"/>
          <w:sz w:val="28"/>
          <w:szCs w:val="28"/>
        </w:rPr>
        <w:t>Вышеуказанная сумма образовалась по причине экономии по заключенным муниципальным контрактам на 2013г.</w:t>
      </w:r>
    </w:p>
    <w:p w:rsidR="00915637" w:rsidRPr="00915637" w:rsidRDefault="00E0748C" w:rsidP="009D287B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915637" w:rsidRPr="00915637" w:rsidRDefault="00915637" w:rsidP="009D287B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Times New Roman" w:hAnsi="Times New Roman" w:cs="Times New Roman"/>
        </w:rPr>
      </w:pPr>
    </w:p>
    <w:p w:rsidR="00E0748C" w:rsidRDefault="00E0748C" w:rsidP="009D287B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Times New Roman" w:hAnsi="Times New Roman" w:cs="Times New Roman"/>
        </w:rPr>
        <w:sectPr w:rsidR="00E0748C" w:rsidSect="000F10C4">
          <w:pgSz w:w="16840" w:h="11907" w:orient="landscape" w:code="9"/>
          <w:pgMar w:top="567" w:right="709" w:bottom="851" w:left="709" w:header="720" w:footer="720" w:gutter="0"/>
          <w:cols w:space="720"/>
        </w:sectPr>
      </w:pPr>
    </w:p>
    <w:p w:rsidR="00B65E20" w:rsidRDefault="00E0748C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 w:rsidRPr="00E0748C">
        <w:rPr>
          <w:rFonts w:ascii="Times New Roman" w:hAnsi="Times New Roman" w:cs="Times New Roman"/>
        </w:rPr>
        <w:t>2010</w:t>
      </w: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  <w:sectPr w:rsidR="00B65E20" w:rsidSect="00E0748C">
          <w:pgSz w:w="11907" w:h="16840" w:code="9"/>
          <w:pgMar w:top="709" w:right="851" w:bottom="709" w:left="567" w:header="720" w:footer="720" w:gutter="0"/>
          <w:cols w:space="720"/>
        </w:sectPr>
      </w:pP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4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C54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5458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Pr="004C313D">
        <w:rPr>
          <w:rFonts w:ascii="Times New Roman" w:hAnsi="Times New Roman" w:cs="Times New Roman"/>
          <w:sz w:val="28"/>
          <w:szCs w:val="28"/>
        </w:rPr>
        <w:t xml:space="preserve">муниципальной  долгосрочной целевой программы «Комплексное благоустройство Аксайского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13D">
        <w:rPr>
          <w:rFonts w:ascii="Times New Roman" w:hAnsi="Times New Roman" w:cs="Times New Roman"/>
          <w:sz w:val="28"/>
          <w:szCs w:val="28"/>
        </w:rPr>
        <w:t>на 2010-2015 годы»  за 2013 год</w:t>
      </w:r>
      <w:r>
        <w:rPr>
          <w:rFonts w:ascii="Times New Roman" w:hAnsi="Times New Roman" w:cs="Times New Roman"/>
          <w:sz w:val="28"/>
          <w:szCs w:val="28"/>
        </w:rPr>
        <w:t xml:space="preserve"> и весь период действия </w:t>
      </w: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680" w:type="dxa"/>
        <w:tblInd w:w="93" w:type="dxa"/>
        <w:tblLook w:val="04A0"/>
      </w:tblPr>
      <w:tblGrid>
        <w:gridCol w:w="960"/>
        <w:gridCol w:w="4860"/>
        <w:gridCol w:w="1340"/>
        <w:gridCol w:w="1280"/>
        <w:gridCol w:w="1400"/>
        <w:gridCol w:w="1380"/>
        <w:gridCol w:w="1460"/>
      </w:tblGrid>
      <w:tr w:rsidR="00B65E20" w:rsidRPr="00B04CC7" w:rsidTr="00B65E20">
        <w:trPr>
          <w:trHeight w:val="109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 результативности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B65E20" w:rsidRPr="00B04CC7" w:rsidTr="00B65E20">
        <w:trPr>
          <w:trHeight w:val="37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B65E20" w:rsidRPr="00B04CC7" w:rsidTr="00B65E20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65E20" w:rsidRPr="00B04CC7" w:rsidTr="00B65E20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7453A7" w:rsidP="0074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использования бюджетного финансирования, направляемого на цели развития транспортной инфраструктуры, расположенной на территории Аксайского городского поселения ( 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</w:t>
            </w:r>
            <w:r w:rsidR="007B53DA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капитальн</w:t>
            </w:r>
            <w:r w:rsidR="007B53DA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автомобильных дорог и тротуаров</w:t>
            </w: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14331,06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7550,94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2619</w:t>
            </w:r>
          </w:p>
        </w:tc>
      </w:tr>
      <w:tr w:rsidR="00B65E20" w:rsidRPr="00B04CC7" w:rsidTr="00B65E20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7453A7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развития эргономики инфраструктуры Аксайского городского поселения (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улично-дорожной сети </w:t>
            </w: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22470</w:t>
            </w:r>
          </w:p>
        </w:tc>
      </w:tr>
      <w:tr w:rsidR="00B65E20" w:rsidRPr="00B04CC7" w:rsidTr="00B65E20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7453A7" w:rsidP="007B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комфортности пребывания на территории Аксайского городского поселения (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</w:t>
            </w:r>
            <w:r w:rsidR="007B53DA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капитальн</w:t>
            </w:r>
            <w:r w:rsidR="007B53DA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и реконструкции уличного освещения</w:t>
            </w: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1,468</w:t>
            </w:r>
          </w:p>
        </w:tc>
      </w:tr>
    </w:tbl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04CC7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4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C54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5458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04CC7" w:rsidRDefault="00B04CC7" w:rsidP="00B04CC7">
      <w:pPr>
        <w:tabs>
          <w:tab w:val="left" w:pos="686"/>
          <w:tab w:val="left" w:pos="1262"/>
          <w:tab w:val="left" w:pos="1689"/>
          <w:tab w:val="left" w:pos="12742"/>
        </w:tabs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</w:p>
    <w:p w:rsidR="00B65E20" w:rsidRP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  <w:r w:rsidRPr="00B65E20">
        <w:rPr>
          <w:rFonts w:ascii="Times New Roman" w:hAnsi="Times New Roman" w:cs="Times New Roman"/>
          <w:sz w:val="28"/>
          <w:szCs w:val="28"/>
        </w:rPr>
        <w:t>Информация  об оценке эффективности реализации муниципальной  долгосрочной целевой программы «Комплексное благоустройство Аксайского городского поселения  на 2010-2015 годы»  за 2013 год</w:t>
      </w:r>
      <w:r>
        <w:rPr>
          <w:rFonts w:ascii="Times New Roman" w:hAnsi="Times New Roman" w:cs="Times New Roman"/>
          <w:sz w:val="28"/>
          <w:szCs w:val="28"/>
        </w:rPr>
        <w:t xml:space="preserve"> и весь период действия </w:t>
      </w:r>
    </w:p>
    <w:tbl>
      <w:tblPr>
        <w:tblW w:w="16193" w:type="dxa"/>
        <w:tblInd w:w="-176" w:type="dxa"/>
        <w:tblLayout w:type="fixed"/>
        <w:tblLook w:val="04A0"/>
      </w:tblPr>
      <w:tblGrid>
        <w:gridCol w:w="407"/>
        <w:gridCol w:w="2160"/>
        <w:gridCol w:w="709"/>
        <w:gridCol w:w="1134"/>
        <w:gridCol w:w="992"/>
        <w:gridCol w:w="993"/>
        <w:gridCol w:w="1134"/>
        <w:gridCol w:w="1275"/>
        <w:gridCol w:w="1200"/>
        <w:gridCol w:w="926"/>
        <w:gridCol w:w="1200"/>
        <w:gridCol w:w="926"/>
        <w:gridCol w:w="1200"/>
        <w:gridCol w:w="1068"/>
        <w:gridCol w:w="869"/>
      </w:tblGrid>
      <w:tr w:rsidR="00B65E20" w:rsidRPr="00B65E20" w:rsidTr="00B65E20">
        <w:trPr>
          <w:trHeight w:val="936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показателей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B65E20" w:rsidRPr="00B65E20" w:rsidTr="00B65E20">
        <w:trPr>
          <w:trHeight w:val="124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</w:tr>
      <w:tr w:rsidR="00B65E20" w:rsidRPr="00B65E20" w:rsidTr="00B65E20">
        <w:trPr>
          <w:trHeight w:val="312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20" w:rsidRPr="00B65E20" w:rsidTr="00B65E20">
        <w:trPr>
          <w:trHeight w:val="312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20" w:rsidRPr="00B65E20" w:rsidTr="00B65E20">
        <w:trPr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20" w:rsidRPr="00B65E20" w:rsidRDefault="00B65E20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453A7" w:rsidRPr="00B65E20" w:rsidTr="00B65E20">
        <w:trPr>
          <w:trHeight w:val="62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A7" w:rsidRPr="007453A7" w:rsidRDefault="007453A7" w:rsidP="00282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3A7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бюджетного финансирования, направляемого на цели развития транспортной инфраструктуры, расположенной на территории Аксайского городского поселения ( строительство и капитальный ремонт автомобильных дорог и тротуаров)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7 550,94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14 331,06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7 550,94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2 619,00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453A7" w:rsidRPr="00B65E20" w:rsidTr="00B65E20">
        <w:trPr>
          <w:trHeight w:val="62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A7" w:rsidRPr="007453A7" w:rsidRDefault="007453A7" w:rsidP="00282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3A7">
              <w:rPr>
                <w:rFonts w:ascii="Times New Roman" w:hAnsi="Times New Roman" w:cs="Times New Roman"/>
                <w:sz w:val="16"/>
                <w:szCs w:val="16"/>
              </w:rPr>
              <w:t>повышение уровня развития эргономики инфраструктуры Аксайского городского поселения (ремонт улично-дорожной сети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22 470,00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453A7" w:rsidRPr="00B65E20" w:rsidTr="00B65E20">
        <w:trPr>
          <w:trHeight w:val="62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A7" w:rsidRPr="007453A7" w:rsidRDefault="007453A7" w:rsidP="00282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3A7">
              <w:rPr>
                <w:rFonts w:ascii="Times New Roman" w:hAnsi="Times New Roman" w:cs="Times New Roman"/>
                <w:sz w:val="16"/>
                <w:szCs w:val="16"/>
              </w:rPr>
              <w:t>повышение уровня комфортности пребывания на территории Аксайского городского поселения (строительство, капитальный ремонт и реконструкции уличного освещения)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1A76">
        <w:rPr>
          <w:rFonts w:ascii="Times New Roman" w:hAnsi="Times New Roman" w:cs="Times New Roman"/>
          <w:sz w:val="28"/>
          <w:szCs w:val="28"/>
        </w:rPr>
        <w:t>Реализация муниципальной долгосрочной целевой программы «Комплексное благоустройство Аксайского городского поселения на 2010-2015г.г.» за весь период действия достигла, ожидаемых конечных результатов:</w:t>
      </w: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76">
        <w:rPr>
          <w:rFonts w:ascii="Times New Roman" w:hAnsi="Times New Roman" w:cs="Times New Roman"/>
          <w:sz w:val="28"/>
          <w:szCs w:val="28"/>
        </w:rPr>
        <w:t>- повышение уровня транспортной инфраструктуры на территории Аксайского городского поселения, посредством осуществления, строительства и капитального ремонта, ремонта и содержания  автомобильных дорог и тротуаров, что способствует  снижению возможности возникновения аварийных и чрезвычайных ситуаций;</w:t>
      </w: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76">
        <w:rPr>
          <w:rFonts w:ascii="Times New Roman" w:hAnsi="Times New Roman" w:cs="Times New Roman"/>
          <w:sz w:val="28"/>
          <w:szCs w:val="28"/>
        </w:rPr>
        <w:t>- повышение уровня озеленения и эстетичности населенных пунктов, расположенных на территории Аксайского поселения, посредством проведения мероприятий по одержанию объектов озеленения и благоустройства ( в т.ч. санитарное содержание, покос газонов и сорной растительности, посадка зелёных насаждений и цветов, валка и обрезка деревьев, обустройство газонов, уходные работы на объектах озеленения, содержание парков. скверов), строительство скверов, установка объектов благоустройства (малые архитектурные формы, садово-парковые скамейки, урны);</w:t>
      </w: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76">
        <w:rPr>
          <w:rFonts w:ascii="Times New Roman" w:hAnsi="Times New Roman" w:cs="Times New Roman"/>
          <w:sz w:val="28"/>
          <w:szCs w:val="28"/>
        </w:rPr>
        <w:t>- повышение уровня комфортности и чистоты в населенных пунктах, расположенных на территории Аксайского городского поселения;</w:t>
      </w: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76">
        <w:rPr>
          <w:rFonts w:ascii="Times New Roman" w:hAnsi="Times New Roman" w:cs="Times New Roman"/>
          <w:sz w:val="28"/>
          <w:szCs w:val="28"/>
        </w:rPr>
        <w:t>- строительства, капитального ремонта и реконструкции уличного освещения.</w:t>
      </w:r>
      <w:r w:rsidRPr="008E1A76">
        <w:rPr>
          <w:sz w:val="28"/>
          <w:szCs w:val="28"/>
        </w:rPr>
        <w:t xml:space="preserve"> </w:t>
      </w:r>
      <w:r w:rsidRPr="008E1A76">
        <w:rPr>
          <w:rFonts w:ascii="Times New Roman" w:hAnsi="Times New Roman" w:cs="Times New Roman"/>
          <w:sz w:val="28"/>
          <w:szCs w:val="28"/>
        </w:rPr>
        <w:t>к улучшению внешнего вида Аксайского городского поселения.</w:t>
      </w: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E11B1A" w:rsidRDefault="00E11B1A" w:rsidP="00E11B1A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E11B1A" w:rsidSect="00B65E20">
          <w:pgSz w:w="16840" w:h="11907" w:orient="landscape" w:code="9"/>
          <w:pgMar w:top="567" w:right="709" w:bottom="851" w:left="709" w:header="720" w:footer="720" w:gutter="0"/>
          <w:cols w:space="720"/>
        </w:sectPr>
      </w:pPr>
    </w:p>
    <w:p w:rsidR="008E1A76" w:rsidRPr="008E1A76" w:rsidRDefault="008E1A76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sectPr w:rsidR="008E1A76" w:rsidRPr="008E1A76" w:rsidSect="00E11B1A">
      <w:pgSz w:w="11907" w:h="16840" w:code="9"/>
      <w:pgMar w:top="709" w:right="851" w:bottom="70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FA" w:rsidRDefault="005372FA" w:rsidP="00993CFE">
      <w:pPr>
        <w:spacing w:after="0" w:line="240" w:lineRule="auto"/>
      </w:pPr>
      <w:r>
        <w:separator/>
      </w:r>
    </w:p>
  </w:endnote>
  <w:endnote w:type="continuationSeparator" w:id="0">
    <w:p w:rsidR="005372FA" w:rsidRDefault="005372FA" w:rsidP="0099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3F" w:rsidRDefault="002F41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5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F3F">
      <w:rPr>
        <w:rStyle w:val="a5"/>
        <w:noProof/>
      </w:rPr>
      <w:t>35</w:t>
    </w:r>
    <w:r>
      <w:rPr>
        <w:rStyle w:val="a5"/>
      </w:rPr>
      <w:fldChar w:fldCharType="end"/>
    </w:r>
  </w:p>
  <w:p w:rsidR="00BC5F3F" w:rsidRDefault="00BC5F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3F" w:rsidRPr="00861E7A" w:rsidRDefault="00BC5F3F" w:rsidP="0071757C">
    <w:pPr>
      <w:pStyle w:val="a3"/>
      <w:ind w:right="360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FA" w:rsidRDefault="005372FA" w:rsidP="00993CFE">
      <w:pPr>
        <w:spacing w:after="0" w:line="240" w:lineRule="auto"/>
      </w:pPr>
      <w:r>
        <w:separator/>
      </w:r>
    </w:p>
  </w:footnote>
  <w:footnote w:type="continuationSeparator" w:id="0">
    <w:p w:rsidR="005372FA" w:rsidRDefault="005372FA" w:rsidP="0099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F36E0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197DFA"/>
    <w:multiLevelType w:val="hybridMultilevel"/>
    <w:tmpl w:val="F68AD6C4"/>
    <w:lvl w:ilvl="0" w:tplc="6CF8F5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CF7141F"/>
    <w:multiLevelType w:val="hybridMultilevel"/>
    <w:tmpl w:val="487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B9824DF"/>
    <w:multiLevelType w:val="hybridMultilevel"/>
    <w:tmpl w:val="E8FCC4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D2933A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9F72F4"/>
    <w:multiLevelType w:val="hybridMultilevel"/>
    <w:tmpl w:val="160AF9BE"/>
    <w:lvl w:ilvl="0" w:tplc="C6CA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DC7135"/>
    <w:multiLevelType w:val="hybridMultilevel"/>
    <w:tmpl w:val="B7BA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816F9"/>
    <w:multiLevelType w:val="hybridMultilevel"/>
    <w:tmpl w:val="F992E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5CF38FB"/>
    <w:multiLevelType w:val="hybridMultilevel"/>
    <w:tmpl w:val="487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9397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0FF311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458"/>
    <w:rsid w:val="000238C4"/>
    <w:rsid w:val="0003459A"/>
    <w:rsid w:val="000C5035"/>
    <w:rsid w:val="000F10C4"/>
    <w:rsid w:val="000F3B37"/>
    <w:rsid w:val="000F7152"/>
    <w:rsid w:val="00120FCC"/>
    <w:rsid w:val="001648BA"/>
    <w:rsid w:val="00187FFD"/>
    <w:rsid w:val="001D0627"/>
    <w:rsid w:val="001D4E2E"/>
    <w:rsid w:val="001D7C05"/>
    <w:rsid w:val="001E4384"/>
    <w:rsid w:val="00205085"/>
    <w:rsid w:val="002916A0"/>
    <w:rsid w:val="00292BC6"/>
    <w:rsid w:val="00293D3C"/>
    <w:rsid w:val="002A15D0"/>
    <w:rsid w:val="002D1013"/>
    <w:rsid w:val="002F41ED"/>
    <w:rsid w:val="00360AAF"/>
    <w:rsid w:val="00361B0A"/>
    <w:rsid w:val="00380A53"/>
    <w:rsid w:val="00391BFC"/>
    <w:rsid w:val="003C064F"/>
    <w:rsid w:val="003C1762"/>
    <w:rsid w:val="003C1EEA"/>
    <w:rsid w:val="003D709E"/>
    <w:rsid w:val="0040375B"/>
    <w:rsid w:val="00411E48"/>
    <w:rsid w:val="00413362"/>
    <w:rsid w:val="0042218B"/>
    <w:rsid w:val="00432FCA"/>
    <w:rsid w:val="00462258"/>
    <w:rsid w:val="00462CE5"/>
    <w:rsid w:val="00463996"/>
    <w:rsid w:val="00466EF1"/>
    <w:rsid w:val="00482FB4"/>
    <w:rsid w:val="004A21A7"/>
    <w:rsid w:val="004C313D"/>
    <w:rsid w:val="004C60EA"/>
    <w:rsid w:val="004E43EB"/>
    <w:rsid w:val="004F0B41"/>
    <w:rsid w:val="00500DC6"/>
    <w:rsid w:val="00511AE3"/>
    <w:rsid w:val="00516880"/>
    <w:rsid w:val="005372FA"/>
    <w:rsid w:val="00562C5E"/>
    <w:rsid w:val="00594E2E"/>
    <w:rsid w:val="005F1529"/>
    <w:rsid w:val="00611BD3"/>
    <w:rsid w:val="00624388"/>
    <w:rsid w:val="0065080B"/>
    <w:rsid w:val="00666556"/>
    <w:rsid w:val="00676723"/>
    <w:rsid w:val="006A3B3A"/>
    <w:rsid w:val="006B3488"/>
    <w:rsid w:val="006E4D5C"/>
    <w:rsid w:val="00710BFB"/>
    <w:rsid w:val="00715E68"/>
    <w:rsid w:val="0071702C"/>
    <w:rsid w:val="0071757C"/>
    <w:rsid w:val="007453A7"/>
    <w:rsid w:val="007B53DA"/>
    <w:rsid w:val="007B6EC3"/>
    <w:rsid w:val="008046C9"/>
    <w:rsid w:val="00820981"/>
    <w:rsid w:val="00833BD9"/>
    <w:rsid w:val="00857D43"/>
    <w:rsid w:val="00861E7A"/>
    <w:rsid w:val="00881AE5"/>
    <w:rsid w:val="008D710C"/>
    <w:rsid w:val="008E1559"/>
    <w:rsid w:val="008E1A76"/>
    <w:rsid w:val="008E4608"/>
    <w:rsid w:val="009018BC"/>
    <w:rsid w:val="00915637"/>
    <w:rsid w:val="00942AEB"/>
    <w:rsid w:val="00957759"/>
    <w:rsid w:val="00965F6E"/>
    <w:rsid w:val="00975DB5"/>
    <w:rsid w:val="009878C5"/>
    <w:rsid w:val="00993CFE"/>
    <w:rsid w:val="009D146E"/>
    <w:rsid w:val="009D287B"/>
    <w:rsid w:val="00A15891"/>
    <w:rsid w:val="00A719B1"/>
    <w:rsid w:val="00A92E7C"/>
    <w:rsid w:val="00AB1DE9"/>
    <w:rsid w:val="00B04CC7"/>
    <w:rsid w:val="00B14C5B"/>
    <w:rsid w:val="00B22AFA"/>
    <w:rsid w:val="00B45323"/>
    <w:rsid w:val="00B65E20"/>
    <w:rsid w:val="00B955F4"/>
    <w:rsid w:val="00BB062E"/>
    <w:rsid w:val="00BB109C"/>
    <w:rsid w:val="00BC5F3F"/>
    <w:rsid w:val="00C104A8"/>
    <w:rsid w:val="00C24695"/>
    <w:rsid w:val="00C54F76"/>
    <w:rsid w:val="00C64144"/>
    <w:rsid w:val="00CA3563"/>
    <w:rsid w:val="00CA61A7"/>
    <w:rsid w:val="00CC2BE0"/>
    <w:rsid w:val="00CC5458"/>
    <w:rsid w:val="00CC70BF"/>
    <w:rsid w:val="00CE05C9"/>
    <w:rsid w:val="00CE2688"/>
    <w:rsid w:val="00D04486"/>
    <w:rsid w:val="00D04850"/>
    <w:rsid w:val="00D41211"/>
    <w:rsid w:val="00DA20DF"/>
    <w:rsid w:val="00DE2202"/>
    <w:rsid w:val="00E0748C"/>
    <w:rsid w:val="00E110CC"/>
    <w:rsid w:val="00E11B1A"/>
    <w:rsid w:val="00E31A7C"/>
    <w:rsid w:val="00E42B0C"/>
    <w:rsid w:val="00E50EF4"/>
    <w:rsid w:val="00E73714"/>
    <w:rsid w:val="00E87896"/>
    <w:rsid w:val="00E977B9"/>
    <w:rsid w:val="00EC5A9A"/>
    <w:rsid w:val="00ED7B5B"/>
    <w:rsid w:val="00F5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13"/>
  </w:style>
  <w:style w:type="paragraph" w:styleId="1">
    <w:name w:val="heading 1"/>
    <w:basedOn w:val="a"/>
    <w:next w:val="a"/>
    <w:link w:val="10"/>
    <w:qFormat/>
    <w:rsid w:val="00CC545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458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3">
    <w:name w:val="footer"/>
    <w:basedOn w:val="a"/>
    <w:link w:val="a4"/>
    <w:rsid w:val="00CC54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C545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C5458"/>
  </w:style>
  <w:style w:type="paragraph" w:customStyle="1" w:styleId="ConsPlusTitle">
    <w:name w:val="ConsPlusTitle"/>
    <w:rsid w:val="00CC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C5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table" w:styleId="a6">
    <w:name w:val="Table Grid"/>
    <w:basedOn w:val="a1"/>
    <w:rsid w:val="00CC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CC5458"/>
    <w:rPr>
      <w:b/>
      <w:bCs/>
    </w:rPr>
  </w:style>
  <w:style w:type="paragraph" w:styleId="2">
    <w:name w:val="Body Text Indent 2"/>
    <w:basedOn w:val="a"/>
    <w:link w:val="20"/>
    <w:rsid w:val="00CC54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C5458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C54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onsPlusCell">
    <w:name w:val="ConsPlusCell"/>
    <w:rsid w:val="00CC5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B955F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D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709E"/>
  </w:style>
  <w:style w:type="paragraph" w:styleId="ac">
    <w:name w:val="No Spacing"/>
    <w:uiPriority w:val="1"/>
    <w:qFormat/>
    <w:rsid w:val="003C1EEA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0F10C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F10C4"/>
    <w:rPr>
      <w:color w:val="800080"/>
      <w:u w:val="single"/>
    </w:rPr>
  </w:style>
  <w:style w:type="paragraph" w:customStyle="1" w:styleId="xl63">
    <w:name w:val="xl63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F10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F10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F10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F10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F10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F10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F10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F10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F10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F10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F10C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F10C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F10C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F10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F10C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F10C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F10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F10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F10C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F10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F10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F10C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F10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F10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F10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F10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F10C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F10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F10C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F10C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F10C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F10C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BD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51688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D871-27DE-4CDC-9755-D23A54B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cp:lastPrinted>2014-03-06T04:28:00Z</cp:lastPrinted>
  <dcterms:created xsi:type="dcterms:W3CDTF">2017-01-19T13:15:00Z</dcterms:created>
  <dcterms:modified xsi:type="dcterms:W3CDTF">2017-01-19T13:15:00Z</dcterms:modified>
</cp:coreProperties>
</file>